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0" w:rsidRPr="00335424" w:rsidRDefault="00C65380" w:rsidP="001C1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24">
        <w:rPr>
          <w:rFonts w:ascii="Times New Roman" w:hAnsi="Times New Roman" w:cs="Times New Roman"/>
          <w:b/>
          <w:sz w:val="28"/>
          <w:szCs w:val="28"/>
        </w:rPr>
        <w:t>Информационно-аналитический отчет</w:t>
      </w:r>
    </w:p>
    <w:p w:rsidR="00ED3E1B" w:rsidRDefault="00000A29" w:rsidP="001C1B8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3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33542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2023 года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="00762DD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-2024 учебный год </w:t>
      </w:r>
      <w:r w:rsidR="00C65380" w:rsidRPr="00335424">
        <w:rPr>
          <w:rFonts w:ascii="Times New Roman" w:hAnsi="Times New Roman" w:cs="Times New Roman"/>
          <w:b/>
          <w:sz w:val="28"/>
          <w:szCs w:val="28"/>
        </w:rPr>
        <w:t xml:space="preserve">мониторинга выполнения показателей </w:t>
      </w:r>
    </w:p>
    <w:p w:rsidR="00C65380" w:rsidRPr="00000A29" w:rsidRDefault="00C65380" w:rsidP="001C1B8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335424">
        <w:rPr>
          <w:rFonts w:ascii="Times New Roman" w:hAnsi="Times New Roman" w:cs="Times New Roman"/>
          <w:b/>
          <w:sz w:val="28"/>
          <w:szCs w:val="28"/>
        </w:rPr>
        <w:t>соз</w:t>
      </w:r>
      <w:r w:rsidR="00C954C9">
        <w:rPr>
          <w:rFonts w:ascii="Times New Roman" w:hAnsi="Times New Roman" w:cs="Times New Roman"/>
          <w:b/>
          <w:sz w:val="28"/>
          <w:szCs w:val="28"/>
        </w:rPr>
        <w:t>дания и функционирования Центра</w:t>
      </w:r>
      <w:r w:rsidRPr="00335424">
        <w:rPr>
          <w:rFonts w:ascii="Times New Roman" w:hAnsi="Times New Roman" w:cs="Times New Roman"/>
          <w:b/>
          <w:sz w:val="28"/>
          <w:szCs w:val="28"/>
        </w:rPr>
        <w:t xml:space="preserve"> образования Точка роста</w:t>
      </w:r>
    </w:p>
    <w:p w:rsidR="00755F2C" w:rsidRPr="00335424" w:rsidRDefault="00755F2C" w:rsidP="001C1B8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5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МБОУ СОШ с. Братовщина</w:t>
      </w:r>
    </w:p>
    <w:p w:rsidR="00755F2C" w:rsidRPr="00335424" w:rsidRDefault="00755F2C" w:rsidP="001C1B8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имени Героя Советского Союза В. С. Севрина</w:t>
      </w:r>
    </w:p>
    <w:p w:rsidR="001C652B" w:rsidRDefault="00DC314F" w:rsidP="009C246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314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21A7F" w:rsidRPr="00DC314F">
        <w:rPr>
          <w:rFonts w:ascii="Times New Roman" w:hAnsi="Times New Roman" w:cs="Times New Roman"/>
          <w:sz w:val="28"/>
          <w:szCs w:val="28"/>
        </w:rPr>
        <w:t xml:space="preserve">В </w:t>
      </w:r>
      <w:r w:rsidR="00621A7F" w:rsidRPr="00DC314F">
        <w:rPr>
          <w:rStyle w:val="markedcontent"/>
          <w:rFonts w:ascii="Times New Roman" w:hAnsi="Times New Roman" w:cs="Times New Roman"/>
          <w:sz w:val="28"/>
          <w:szCs w:val="28"/>
        </w:rPr>
        <w:t xml:space="preserve"> 2023</w:t>
      </w:r>
      <w:proofErr w:type="gramEnd"/>
      <w:r w:rsidR="00621A7F" w:rsidRPr="00DC314F">
        <w:rPr>
          <w:rStyle w:val="markedcontent"/>
          <w:rFonts w:ascii="Times New Roman" w:hAnsi="Times New Roman" w:cs="Times New Roman"/>
          <w:sz w:val="28"/>
          <w:szCs w:val="28"/>
        </w:rPr>
        <w:t xml:space="preserve"> – 2024 учебном году в </w:t>
      </w:r>
      <w:r w:rsidRPr="00DC3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СОШ с. </w:t>
      </w:r>
      <w:proofErr w:type="spellStart"/>
      <w:r w:rsidRPr="00DC314F">
        <w:rPr>
          <w:rFonts w:ascii="Times New Roman" w:hAnsi="Times New Roman" w:cs="Times New Roman"/>
          <w:sz w:val="28"/>
          <w:szCs w:val="28"/>
          <w:shd w:val="clear" w:color="auto" w:fill="FFFFFF"/>
        </w:rPr>
        <w:t>Братовщина</w:t>
      </w:r>
      <w:proofErr w:type="spellEnd"/>
      <w:r w:rsidRPr="00DC3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Героя Советского Союза В. С. </w:t>
      </w:r>
      <w:proofErr w:type="spellStart"/>
      <w:r w:rsidRPr="00DC314F">
        <w:rPr>
          <w:rFonts w:ascii="Times New Roman" w:hAnsi="Times New Roman" w:cs="Times New Roman"/>
          <w:sz w:val="28"/>
          <w:szCs w:val="28"/>
          <w:shd w:val="clear" w:color="auto" w:fill="FFFFFF"/>
        </w:rPr>
        <w:t>Севрина</w:t>
      </w:r>
      <w:proofErr w:type="spellEnd"/>
      <w:r w:rsidRPr="00DC3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3E1B">
        <w:rPr>
          <w:rStyle w:val="markedcontent"/>
          <w:rFonts w:ascii="Times New Roman" w:hAnsi="Times New Roman" w:cs="Times New Roman"/>
          <w:sz w:val="28"/>
          <w:szCs w:val="28"/>
        </w:rPr>
        <w:t>продолжает функционировать Ц</w:t>
      </w:r>
      <w:r w:rsidR="00621A7F" w:rsidRPr="00DC314F">
        <w:rPr>
          <w:rStyle w:val="markedcontent"/>
          <w:rFonts w:ascii="Times New Roman" w:hAnsi="Times New Roman" w:cs="Times New Roman"/>
          <w:sz w:val="28"/>
          <w:szCs w:val="28"/>
        </w:rPr>
        <w:t xml:space="preserve">ентр образования «Точка Роста» </w:t>
      </w:r>
      <w:r w:rsidRPr="00335424">
        <w:rPr>
          <w:rFonts w:ascii="Times New Roman" w:hAnsi="Times New Roman" w:cs="Times New Roman"/>
          <w:sz w:val="28"/>
          <w:szCs w:val="28"/>
        </w:rPr>
        <w:t>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</w:t>
      </w:r>
      <w:r w:rsidRPr="00DC314F">
        <w:rPr>
          <w:rStyle w:val="markedcontent"/>
          <w:rFonts w:ascii="Times New Roman" w:hAnsi="Times New Roman" w:cs="Times New Roman"/>
          <w:sz w:val="28"/>
          <w:szCs w:val="28"/>
        </w:rPr>
        <w:t xml:space="preserve">. Функционирует </w:t>
      </w:r>
      <w:r w:rsidR="00621A7F" w:rsidRPr="00DC314F">
        <w:rPr>
          <w:rStyle w:val="markedcontent"/>
          <w:rFonts w:ascii="Times New Roman" w:hAnsi="Times New Roman" w:cs="Times New Roman"/>
          <w:sz w:val="28"/>
          <w:szCs w:val="28"/>
        </w:rPr>
        <w:t>необходимая</w:t>
      </w:r>
      <w:r w:rsidR="00621A7F" w:rsidRPr="00DC314F">
        <w:rPr>
          <w:rFonts w:ascii="Times New Roman" w:hAnsi="Times New Roman" w:cs="Times New Roman"/>
          <w:sz w:val="28"/>
          <w:szCs w:val="28"/>
        </w:rPr>
        <w:t xml:space="preserve"> </w:t>
      </w:r>
      <w:r w:rsidR="00621A7F" w:rsidRPr="00DC314F">
        <w:rPr>
          <w:rStyle w:val="markedcontent"/>
          <w:rFonts w:ascii="Times New Roman" w:hAnsi="Times New Roman" w:cs="Times New Roman"/>
          <w:sz w:val="28"/>
          <w:szCs w:val="28"/>
        </w:rPr>
        <w:t>нормативно-правовая база.</w:t>
      </w:r>
      <w:r w:rsidR="00621A7F" w:rsidRPr="00DC314F">
        <w:rPr>
          <w:rFonts w:ascii="Times New Roman" w:hAnsi="Times New Roman" w:cs="Times New Roman"/>
          <w:sz w:val="28"/>
          <w:szCs w:val="28"/>
        </w:rPr>
        <w:t xml:space="preserve"> </w:t>
      </w:r>
      <w:r w:rsidR="00621A7F">
        <w:rPr>
          <w:rFonts w:ascii="Times New Roman" w:hAnsi="Times New Roman"/>
          <w:sz w:val="28"/>
          <w:szCs w:val="28"/>
        </w:rPr>
        <w:t>В школе широко и эффективно используется оборудование для организации образовательного про</w:t>
      </w:r>
      <w:r w:rsidR="002A54D9">
        <w:rPr>
          <w:rFonts w:ascii="Times New Roman" w:hAnsi="Times New Roman"/>
          <w:sz w:val="28"/>
          <w:szCs w:val="28"/>
        </w:rPr>
        <w:t>цесса и внеурочной деятельности</w:t>
      </w:r>
      <w:r w:rsidR="002A54D9" w:rsidRPr="002A54D9">
        <w:rPr>
          <w:rFonts w:ascii="Times New Roman" w:hAnsi="Times New Roman"/>
          <w:sz w:val="28"/>
          <w:szCs w:val="28"/>
        </w:rPr>
        <w:t xml:space="preserve">. </w:t>
      </w:r>
    </w:p>
    <w:p w:rsidR="001C652B" w:rsidRPr="00335424" w:rsidRDefault="001C652B" w:rsidP="009C246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335424">
        <w:rPr>
          <w:rFonts w:ascii="Times New Roman" w:hAnsi="Times New Roman" w:cs="Times New Roman"/>
          <w:b/>
          <w:sz w:val="28"/>
          <w:szCs w:val="28"/>
        </w:rPr>
        <w:t xml:space="preserve"> Центра:</w:t>
      </w:r>
    </w:p>
    <w:p w:rsidR="001C652B" w:rsidRPr="00335424" w:rsidRDefault="001C652B" w:rsidP="009C246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424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формирование у обучающихся современных навыков по предметным областям, а также внеурочной деятельности.</w:t>
      </w:r>
    </w:p>
    <w:p w:rsidR="001C652B" w:rsidRPr="00335424" w:rsidRDefault="001C652B" w:rsidP="009C246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35424">
        <w:rPr>
          <w:rFonts w:ascii="Times New Roman" w:hAnsi="Times New Roman" w:cs="Times New Roman"/>
          <w:b/>
          <w:sz w:val="28"/>
          <w:szCs w:val="28"/>
        </w:rPr>
        <w:t>Основные задачи Центра:</w:t>
      </w:r>
    </w:p>
    <w:p w:rsidR="001C652B" w:rsidRPr="00335424" w:rsidRDefault="001C652B" w:rsidP="009C246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424">
        <w:rPr>
          <w:rFonts w:ascii="Times New Roman" w:hAnsi="Times New Roman" w:cs="Times New Roman"/>
          <w:sz w:val="28"/>
          <w:szCs w:val="28"/>
        </w:rPr>
        <w:t>1) обновление содержания преподавания основных общеобразовательных программ по предметным областям "Технология", "Математика и информатика", "Физическая культура и основы безопасности жизнедеятельности" на обновленном учебном оборудовании;</w:t>
      </w:r>
    </w:p>
    <w:p w:rsidR="001C652B" w:rsidRPr="00335424" w:rsidRDefault="001C652B" w:rsidP="009C246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424">
        <w:rPr>
          <w:rFonts w:ascii="Times New Roman" w:hAnsi="Times New Roman" w:cs="Times New Roman"/>
          <w:sz w:val="28"/>
          <w:szCs w:val="28"/>
        </w:rPr>
        <w:t xml:space="preserve">2) создание условий для реализации </w:t>
      </w:r>
      <w:proofErr w:type="spellStart"/>
      <w:r w:rsidRPr="00335424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335424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1C652B" w:rsidRPr="00335424" w:rsidRDefault="001C652B" w:rsidP="009C246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424">
        <w:rPr>
          <w:rFonts w:ascii="Times New Roman" w:hAnsi="Times New Roman" w:cs="Times New Roman"/>
          <w:sz w:val="28"/>
          <w:szCs w:val="28"/>
        </w:rPr>
        <w:t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621A7F" w:rsidRPr="001E0618" w:rsidRDefault="001C652B" w:rsidP="009C246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424">
        <w:rPr>
          <w:rFonts w:ascii="Times New Roman" w:hAnsi="Times New Roman" w:cs="Times New Roman"/>
          <w:sz w:val="28"/>
          <w:szCs w:val="28"/>
        </w:rPr>
        <w:t>4)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2630F7" w:rsidRDefault="002630F7" w:rsidP="009C24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работы в Центре «Точка роста» подобрана команда специалистов, из</w:t>
      </w:r>
    </w:p>
    <w:p w:rsidR="002630F7" w:rsidRDefault="002630F7" w:rsidP="009C24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педагогов школы</w:t>
      </w:r>
      <w:r w:rsidRPr="00C972E2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прошли курсы повышения квалификации. </w:t>
      </w:r>
      <w:r>
        <w:rPr>
          <w:rFonts w:ascii="Times New Roman" w:hAnsi="Times New Roman"/>
          <w:sz w:val="28"/>
          <w:szCs w:val="28"/>
          <w:lang w:eastAsia="ru-RU"/>
        </w:rPr>
        <w:t xml:space="preserve">Учителя, работающие в образовательном центре «Точка Роста» принимают  самое  активное участие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ВКС, конференциях, семинарах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базе центра «Точка роста» используются цифровые образовательные</w:t>
      </w:r>
      <w:r w:rsidRPr="00C63D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платформы –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Я.Класс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Учи.ру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«Российская электронная школа».</w:t>
      </w:r>
    </w:p>
    <w:p w:rsidR="007E7F87" w:rsidRPr="00335424" w:rsidRDefault="00A532CC" w:rsidP="007E7F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7E7F87" w:rsidRPr="00335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Центре функционируют две зоны. Кабинет проектной деятельности, который включает шахматную гостиную, </w:t>
      </w:r>
      <w:proofErr w:type="spellStart"/>
      <w:r w:rsidR="007E7F87" w:rsidRPr="00335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медиазону</w:t>
      </w:r>
      <w:proofErr w:type="spellEnd"/>
      <w:r w:rsidR="007E7F87" w:rsidRPr="00335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кабинет формирования </w:t>
      </w:r>
      <w:r w:rsidR="007E7F87" w:rsidRPr="00335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цифровых и гуманитарных компетенций. Кабинеты оснащены современным оборудованием и техническими новинками. </w:t>
      </w:r>
    </w:p>
    <w:p w:rsidR="007E7F87" w:rsidRPr="00335424" w:rsidRDefault="007E7F87" w:rsidP="007E7F8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5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 на новом оборудовании осваивают предметы «ОБЖ», «Информатика», «Технология». 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На уроках информатики максимально используются интерактивный комплекс, принтер, сканер, мобильный класс с ноутбуками, ноутбук для учителя. На уроках технологии в 5 -11 классах с целью применения активно-</w:t>
      </w:r>
      <w:proofErr w:type="spellStart"/>
      <w:r w:rsidRPr="00335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деятельностных</w:t>
      </w:r>
      <w:proofErr w:type="spellEnd"/>
      <w:r w:rsidRPr="00335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 обучения используются 3D принтер, программное обеспечение для 3Д-моделирования, ручной инструмент, промышленное оборудование, используется также дополнительное оборудование — шлем виртуальной реальности, ноутбук с оперативной системой для VR шлема, </w:t>
      </w:r>
      <w:proofErr w:type="spellStart"/>
      <w:r w:rsidRPr="00335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квадрокоптер</w:t>
      </w:r>
      <w:proofErr w:type="spellEnd"/>
      <w:r w:rsidRPr="00335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 занятиях дополнительного образования дети приобретают практические умения и навыки работы на ноутбуке, интерактивном комплексе, 3D принтере, шлеме виртуальной реальности, </w:t>
      </w:r>
      <w:proofErr w:type="spellStart"/>
      <w:r w:rsidRPr="00335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квадрокоптере</w:t>
      </w:r>
      <w:proofErr w:type="spellEnd"/>
      <w:r w:rsidRPr="00335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конструкторе LEGO. Комплект для обучения шахматам активно применяется на занятиях шахматного кружка.</w:t>
      </w:r>
    </w:p>
    <w:p w:rsidR="00340DC2" w:rsidRPr="00E65F06" w:rsidRDefault="002574D0" w:rsidP="009C24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E1E60" w:rsidRPr="00335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Широко используется инфраструктура Центра и во внеурочное время. </w:t>
      </w:r>
      <w:r w:rsidR="00340DC2">
        <w:rPr>
          <w:rFonts w:ascii="Times New Roman" w:eastAsia="Times New Roman" w:hAnsi="Times New Roman"/>
          <w:sz w:val="28"/>
          <w:szCs w:val="28"/>
          <w:lang w:eastAsia="ru-RU"/>
        </w:rPr>
        <w:t xml:space="preserve">С  1 сентября 2023 – 2024 учебного года в </w:t>
      </w:r>
      <w:r w:rsidR="007A40CF">
        <w:rPr>
          <w:rFonts w:ascii="Times New Roman" w:hAnsi="Times New Roman" w:cs="Times New Roman"/>
          <w:sz w:val="28"/>
        </w:rPr>
        <w:t>кабинетах</w:t>
      </w:r>
      <w:r w:rsidR="007A40CF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</w:t>
      </w:r>
      <w:r w:rsidR="00340D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75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проводятся кружки </w:t>
      </w:r>
      <w:r w:rsidR="00F00759" w:rsidRPr="00E65F0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40DC2" w:rsidRPr="00E65F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759" w:rsidRPr="00E65F06">
        <w:rPr>
          <w:rFonts w:ascii="Times New Roman" w:eastAsia="Times New Roman" w:hAnsi="Times New Roman"/>
          <w:sz w:val="28"/>
          <w:szCs w:val="28"/>
          <w:lang w:eastAsia="ru-RU"/>
        </w:rPr>
        <w:t>внеурочная</w:t>
      </w:r>
      <w:r w:rsidR="00340DC2" w:rsidRPr="00E65F0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</w:t>
      </w:r>
      <w:r w:rsidR="00F00759" w:rsidRPr="00E65F0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40DC2" w:rsidRPr="00E65F0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4536"/>
        <w:gridCol w:w="2409"/>
      </w:tblGrid>
      <w:tr w:rsidR="00F00759" w:rsidTr="00F00759">
        <w:trPr>
          <w:trHeight w:val="268"/>
        </w:trPr>
        <w:tc>
          <w:tcPr>
            <w:tcW w:w="10632" w:type="dxa"/>
            <w:gridSpan w:val="3"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b/>
                <w:sz w:val="28"/>
                <w:szCs w:val="28"/>
              </w:rPr>
              <w:t>Кружки</w:t>
            </w:r>
          </w:p>
        </w:tc>
      </w:tr>
      <w:tr w:rsidR="00F00759" w:rsidTr="00F00759">
        <w:trPr>
          <w:trHeight w:val="322"/>
        </w:trPr>
        <w:tc>
          <w:tcPr>
            <w:tcW w:w="3687" w:type="dxa"/>
            <w:vMerge w:val="restart"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536" w:type="dxa"/>
            <w:vMerge w:val="restart"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2409" w:type="dxa"/>
            <w:vMerge w:val="restart"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F00759" w:rsidTr="00F00759">
        <w:trPr>
          <w:trHeight w:val="322"/>
        </w:trPr>
        <w:tc>
          <w:tcPr>
            <w:tcW w:w="3687" w:type="dxa"/>
            <w:vMerge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759" w:rsidRPr="00C95E6C" w:rsidTr="00F00759">
        <w:tc>
          <w:tcPr>
            <w:tcW w:w="3687" w:type="dxa"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4536" w:type="dxa"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sz w:val="28"/>
                <w:szCs w:val="28"/>
              </w:rPr>
              <w:t>«Юный конструктор»</w:t>
            </w:r>
          </w:p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sz w:val="28"/>
                <w:szCs w:val="28"/>
              </w:rPr>
              <w:t>(1-2 классы)</w:t>
            </w:r>
          </w:p>
        </w:tc>
        <w:tc>
          <w:tcPr>
            <w:tcW w:w="2409" w:type="dxa"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759">
              <w:rPr>
                <w:rFonts w:ascii="Times New Roman" w:hAnsi="Times New Roman" w:cs="Times New Roman"/>
                <w:sz w:val="28"/>
                <w:szCs w:val="28"/>
              </w:rPr>
              <w:t>Капаева</w:t>
            </w:r>
            <w:proofErr w:type="spellEnd"/>
            <w:r w:rsidRPr="00F0075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00759" w:rsidRPr="00C95E6C" w:rsidTr="00F00759">
        <w:tc>
          <w:tcPr>
            <w:tcW w:w="3687" w:type="dxa"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4536" w:type="dxa"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sz w:val="28"/>
                <w:szCs w:val="28"/>
              </w:rPr>
              <w:t>Клуб «Гроссмейстер»</w:t>
            </w:r>
          </w:p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sz w:val="28"/>
                <w:szCs w:val="28"/>
              </w:rPr>
              <w:t>(5-10 классы)</w:t>
            </w:r>
          </w:p>
        </w:tc>
        <w:tc>
          <w:tcPr>
            <w:tcW w:w="2409" w:type="dxa"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sz w:val="28"/>
                <w:szCs w:val="28"/>
              </w:rPr>
              <w:t>Потапова Т.Д.</w:t>
            </w:r>
          </w:p>
        </w:tc>
      </w:tr>
      <w:tr w:rsidR="00F00759" w:rsidRPr="00C95E6C" w:rsidTr="00F00759">
        <w:tc>
          <w:tcPr>
            <w:tcW w:w="3687" w:type="dxa"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4536" w:type="dxa"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sz w:val="28"/>
                <w:szCs w:val="28"/>
              </w:rPr>
              <w:t xml:space="preserve">«Азбука безопасности» </w:t>
            </w:r>
          </w:p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sz w:val="28"/>
                <w:szCs w:val="28"/>
              </w:rPr>
              <w:t>(5-6 классы)</w:t>
            </w:r>
          </w:p>
        </w:tc>
        <w:tc>
          <w:tcPr>
            <w:tcW w:w="2409" w:type="dxa"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sz w:val="28"/>
                <w:szCs w:val="28"/>
              </w:rPr>
              <w:t>Кириченко Г.Н.</w:t>
            </w:r>
          </w:p>
        </w:tc>
      </w:tr>
      <w:tr w:rsidR="00F00759" w:rsidRPr="00C95E6C" w:rsidTr="00F00759">
        <w:tc>
          <w:tcPr>
            <w:tcW w:w="3687" w:type="dxa"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4536" w:type="dxa"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0759">
              <w:rPr>
                <w:rFonts w:ascii="Times New Roman" w:hAnsi="Times New Roman" w:cs="Times New Roman"/>
                <w:sz w:val="28"/>
                <w:szCs w:val="28"/>
              </w:rPr>
              <w:t>Технолаб</w:t>
            </w:r>
            <w:proofErr w:type="spellEnd"/>
            <w:r w:rsidRPr="00F007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0759" w:rsidRPr="00F00759" w:rsidRDefault="009F1BC6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(7-11</w:t>
            </w:r>
            <w:r w:rsidR="00F00759" w:rsidRPr="00F00759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409" w:type="dxa"/>
          </w:tcPr>
          <w:p w:rsidR="00F00759" w:rsidRPr="00F00759" w:rsidRDefault="00F00759" w:rsidP="00F0075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59">
              <w:rPr>
                <w:rFonts w:ascii="Times New Roman" w:hAnsi="Times New Roman" w:cs="Times New Roman"/>
                <w:sz w:val="28"/>
                <w:szCs w:val="28"/>
              </w:rPr>
              <w:t>Иванищева С.М.</w:t>
            </w:r>
          </w:p>
        </w:tc>
      </w:tr>
    </w:tbl>
    <w:p w:rsidR="00580A2B" w:rsidRDefault="00580A2B" w:rsidP="009C24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4536"/>
        <w:gridCol w:w="2409"/>
      </w:tblGrid>
      <w:tr w:rsidR="00580A2B" w:rsidTr="00834EA8">
        <w:trPr>
          <w:trHeight w:val="268"/>
        </w:trPr>
        <w:tc>
          <w:tcPr>
            <w:tcW w:w="10632" w:type="dxa"/>
            <w:gridSpan w:val="3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580A2B" w:rsidTr="00834EA8">
        <w:trPr>
          <w:trHeight w:val="322"/>
        </w:trPr>
        <w:tc>
          <w:tcPr>
            <w:tcW w:w="3687" w:type="dxa"/>
            <w:vMerge w:val="restart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536" w:type="dxa"/>
            <w:vMerge w:val="restart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2409" w:type="dxa"/>
            <w:vMerge w:val="restart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580A2B" w:rsidTr="00834EA8">
        <w:trPr>
          <w:trHeight w:val="322"/>
        </w:trPr>
        <w:tc>
          <w:tcPr>
            <w:tcW w:w="3687" w:type="dxa"/>
            <w:vMerge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A2B" w:rsidRPr="00C95E6C" w:rsidTr="00834EA8">
        <w:tc>
          <w:tcPr>
            <w:tcW w:w="3687" w:type="dxa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4536" w:type="dxa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t>«Белая ладья»</w:t>
            </w:r>
          </w:p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t>(2-4 классы)</w:t>
            </w:r>
          </w:p>
        </w:tc>
        <w:tc>
          <w:tcPr>
            <w:tcW w:w="2409" w:type="dxa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547">
              <w:rPr>
                <w:rFonts w:ascii="Times New Roman" w:hAnsi="Times New Roman" w:cs="Times New Roman"/>
                <w:sz w:val="28"/>
                <w:szCs w:val="28"/>
              </w:rPr>
              <w:t>Капаева</w:t>
            </w:r>
            <w:proofErr w:type="spellEnd"/>
            <w:r w:rsidRPr="001E254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80A2B" w:rsidRPr="00C95E6C" w:rsidTr="00834EA8">
        <w:tc>
          <w:tcPr>
            <w:tcW w:w="3687" w:type="dxa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536" w:type="dxa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t>«Основы финансовой грамотности»</w:t>
            </w:r>
          </w:p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t>(8-9 классы)</w:t>
            </w:r>
          </w:p>
        </w:tc>
        <w:tc>
          <w:tcPr>
            <w:tcW w:w="2409" w:type="dxa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t>Захарова Е.И.</w:t>
            </w:r>
          </w:p>
        </w:tc>
      </w:tr>
      <w:tr w:rsidR="00580A2B" w:rsidRPr="00C95E6C" w:rsidTr="00834EA8">
        <w:tc>
          <w:tcPr>
            <w:tcW w:w="3687" w:type="dxa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4536" w:type="dxa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t>«Математика для всех»</w:t>
            </w:r>
          </w:p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(9 класс)</w:t>
            </w:r>
          </w:p>
        </w:tc>
        <w:tc>
          <w:tcPr>
            <w:tcW w:w="2409" w:type="dxa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Щеглова Т.А.</w:t>
            </w:r>
          </w:p>
        </w:tc>
      </w:tr>
      <w:tr w:rsidR="00580A2B" w:rsidRPr="00C95E6C" w:rsidTr="00834EA8">
        <w:tc>
          <w:tcPr>
            <w:tcW w:w="3687" w:type="dxa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Общеинтеллектуальное</w:t>
            </w:r>
          </w:p>
        </w:tc>
        <w:tc>
          <w:tcPr>
            <w:tcW w:w="4536" w:type="dxa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t xml:space="preserve">«Тайны русского языка» </w:t>
            </w:r>
          </w:p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t>(9 класс)</w:t>
            </w:r>
          </w:p>
        </w:tc>
        <w:tc>
          <w:tcPr>
            <w:tcW w:w="2409" w:type="dxa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t>Коростелева Е.Н.</w:t>
            </w:r>
          </w:p>
        </w:tc>
      </w:tr>
      <w:tr w:rsidR="00580A2B" w:rsidRPr="00C95E6C" w:rsidTr="00834EA8">
        <w:tc>
          <w:tcPr>
            <w:tcW w:w="3687" w:type="dxa"/>
          </w:tcPr>
          <w:p w:rsidR="00580A2B" w:rsidRPr="001E2547" w:rsidRDefault="001E2547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</w:t>
            </w:r>
            <w:r w:rsidR="00580A2B" w:rsidRPr="001E2547">
              <w:rPr>
                <w:rFonts w:ascii="Times New Roman" w:hAnsi="Times New Roman" w:cs="Times New Roman"/>
                <w:sz w:val="28"/>
                <w:szCs w:val="28"/>
              </w:rPr>
              <w:t>турное</w:t>
            </w:r>
          </w:p>
        </w:tc>
        <w:tc>
          <w:tcPr>
            <w:tcW w:w="4536" w:type="dxa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t>«Объектив»</w:t>
            </w:r>
          </w:p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t>(10-11 классы)</w:t>
            </w:r>
          </w:p>
        </w:tc>
        <w:tc>
          <w:tcPr>
            <w:tcW w:w="2409" w:type="dxa"/>
          </w:tcPr>
          <w:p w:rsidR="00580A2B" w:rsidRPr="001E2547" w:rsidRDefault="00580A2B" w:rsidP="001E25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7">
              <w:rPr>
                <w:rFonts w:ascii="Times New Roman" w:hAnsi="Times New Roman" w:cs="Times New Roman"/>
                <w:sz w:val="28"/>
                <w:szCs w:val="28"/>
              </w:rPr>
              <w:t>Степаненкова С.Н.</w:t>
            </w:r>
          </w:p>
        </w:tc>
      </w:tr>
    </w:tbl>
    <w:p w:rsidR="00FD1136" w:rsidRPr="00335424" w:rsidRDefault="00CD29F7" w:rsidP="00CD2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D1136" w:rsidRPr="00335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ребят есть возможность приобрести навыки работы в команде, подготовиться к участию в различных конкурсах и соревнованиях. В кабинетах школьники работают с ноутбуком, фотоаппаратом, видеокамерой, высокоскоростным интернетом и другими ресурсами Центра, которые служат повышению качества и доступности образования.</w:t>
      </w:r>
    </w:p>
    <w:p w:rsidR="00FD1136" w:rsidRPr="00335424" w:rsidRDefault="00FD1136" w:rsidP="00FD113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5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6062"/>
        <w:gridCol w:w="1134"/>
        <w:gridCol w:w="2977"/>
      </w:tblGrid>
      <w:tr w:rsidR="00762DD6" w:rsidTr="00762DD6">
        <w:tc>
          <w:tcPr>
            <w:tcW w:w="6062" w:type="dxa"/>
          </w:tcPr>
          <w:p w:rsidR="00762DD6" w:rsidRPr="007B1516" w:rsidRDefault="00762DD6" w:rsidP="00FF46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Н</w:t>
            </w:r>
            <w:r w:rsidRPr="007B151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азвание мероприятия</w:t>
            </w:r>
          </w:p>
        </w:tc>
        <w:tc>
          <w:tcPr>
            <w:tcW w:w="1134" w:type="dxa"/>
          </w:tcPr>
          <w:p w:rsidR="00762DD6" w:rsidRPr="007B1516" w:rsidRDefault="00762DD6" w:rsidP="00FF46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К</w:t>
            </w:r>
            <w:r w:rsidRPr="007B151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ласс</w:t>
            </w:r>
          </w:p>
        </w:tc>
        <w:tc>
          <w:tcPr>
            <w:tcW w:w="2977" w:type="dxa"/>
          </w:tcPr>
          <w:p w:rsidR="00762DD6" w:rsidRPr="007B1516" w:rsidRDefault="00762DD6" w:rsidP="00FF46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B151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ФИО ответственного</w:t>
            </w:r>
          </w:p>
        </w:tc>
      </w:tr>
      <w:tr w:rsidR="00762DD6" w:rsidTr="00762DD6">
        <w:tc>
          <w:tcPr>
            <w:tcW w:w="6062" w:type="dxa"/>
          </w:tcPr>
          <w:p w:rsidR="00762DD6" w:rsidRPr="00FD5DE8" w:rsidRDefault="00762DD6" w:rsidP="00FD5DE8">
            <w:pPr>
              <w:spacing w:after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FD5DE8"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 в сети Интернет</w:t>
            </w:r>
          </w:p>
        </w:tc>
        <w:tc>
          <w:tcPr>
            <w:tcW w:w="1134" w:type="dxa"/>
          </w:tcPr>
          <w:p w:rsidR="00762DD6" w:rsidRPr="00FD5DE8" w:rsidRDefault="00762DD6" w:rsidP="00FF46AB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FD5D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7-11</w:t>
            </w:r>
          </w:p>
        </w:tc>
        <w:tc>
          <w:tcPr>
            <w:tcW w:w="2977" w:type="dxa"/>
          </w:tcPr>
          <w:p w:rsidR="00762DD6" w:rsidRPr="00FD5DE8" w:rsidRDefault="00762DD6" w:rsidP="00FD5DE8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FD5D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Тишевских</w:t>
            </w:r>
            <w:proofErr w:type="spellEnd"/>
            <w:r w:rsidRPr="00FD5D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И.Г.</w:t>
            </w:r>
          </w:p>
          <w:p w:rsidR="00762DD6" w:rsidRPr="00FD5DE8" w:rsidRDefault="00762DD6" w:rsidP="00FF46AB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762DD6" w:rsidTr="00762DD6">
        <w:tc>
          <w:tcPr>
            <w:tcW w:w="6062" w:type="dxa"/>
          </w:tcPr>
          <w:p w:rsidR="00762DD6" w:rsidRPr="0092709B" w:rsidRDefault="00762DD6" w:rsidP="00FD5D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09B">
              <w:rPr>
                <w:rFonts w:ascii="Times New Roman" w:hAnsi="Times New Roman" w:cs="Times New Roman"/>
                <w:sz w:val="28"/>
                <w:szCs w:val="24"/>
              </w:rPr>
              <w:t>Беседа «Введение в проектную деятельность»</w:t>
            </w:r>
          </w:p>
        </w:tc>
        <w:tc>
          <w:tcPr>
            <w:tcW w:w="1134" w:type="dxa"/>
          </w:tcPr>
          <w:p w:rsidR="00762DD6" w:rsidRPr="0092709B" w:rsidRDefault="00762DD6" w:rsidP="00FF46AB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5-11</w:t>
            </w:r>
          </w:p>
        </w:tc>
        <w:tc>
          <w:tcPr>
            <w:tcW w:w="2977" w:type="dxa"/>
          </w:tcPr>
          <w:p w:rsidR="00762DD6" w:rsidRDefault="00762DD6" w:rsidP="00C048F5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Иванищева С.М.</w:t>
            </w:r>
          </w:p>
          <w:p w:rsidR="00762DD6" w:rsidRPr="0092709B" w:rsidRDefault="00762DD6" w:rsidP="00C048F5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762DD6" w:rsidTr="00762DD6">
        <w:tc>
          <w:tcPr>
            <w:tcW w:w="6062" w:type="dxa"/>
          </w:tcPr>
          <w:p w:rsidR="00762DD6" w:rsidRDefault="00762DD6" w:rsidP="009C24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54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«Единый день безопасности дорожного движения»</w:t>
            </w:r>
          </w:p>
          <w:p w:rsidR="00762DD6" w:rsidRPr="0070261F" w:rsidRDefault="00762DD6" w:rsidP="009C2462">
            <w:pPr>
              <w:spacing w:after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</w:t>
            </w:r>
            <w:r w:rsidRPr="003354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«Пешеходный переход – место встречи вежливых людей»</w:t>
            </w:r>
          </w:p>
        </w:tc>
        <w:tc>
          <w:tcPr>
            <w:tcW w:w="1134" w:type="dxa"/>
          </w:tcPr>
          <w:p w:rsidR="00762DD6" w:rsidRPr="0070261F" w:rsidRDefault="00762DD6" w:rsidP="005306A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5-7</w:t>
            </w:r>
          </w:p>
        </w:tc>
        <w:tc>
          <w:tcPr>
            <w:tcW w:w="2977" w:type="dxa"/>
          </w:tcPr>
          <w:p w:rsidR="00762DD6" w:rsidRPr="0070261F" w:rsidRDefault="00762DD6" w:rsidP="005306A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3354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Кириченко Г.Н.</w:t>
            </w:r>
          </w:p>
        </w:tc>
      </w:tr>
      <w:tr w:rsidR="00762DD6" w:rsidTr="00762DD6">
        <w:tc>
          <w:tcPr>
            <w:tcW w:w="6062" w:type="dxa"/>
          </w:tcPr>
          <w:p w:rsidR="00762DD6" w:rsidRPr="0070261F" w:rsidRDefault="00762DD6" w:rsidP="009C2462">
            <w:pPr>
              <w:spacing w:after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335424">
              <w:rPr>
                <w:rFonts w:ascii="Times New Roman" w:hAnsi="Times New Roman" w:cs="Times New Roman"/>
                <w:sz w:val="28"/>
                <w:szCs w:val="28"/>
              </w:rPr>
              <w:t xml:space="preserve">Неделя безопасности </w:t>
            </w:r>
            <w:r w:rsidRPr="00C00A5D">
              <w:rPr>
                <w:rFonts w:ascii="Times New Roman" w:hAnsi="Times New Roman" w:cs="Times New Roman"/>
                <w:sz w:val="28"/>
                <w:szCs w:val="28"/>
              </w:rPr>
              <w:t>дорожного движения</w:t>
            </w:r>
          </w:p>
        </w:tc>
        <w:tc>
          <w:tcPr>
            <w:tcW w:w="1134" w:type="dxa"/>
          </w:tcPr>
          <w:p w:rsidR="00762DD6" w:rsidRPr="0070261F" w:rsidRDefault="00762DD6" w:rsidP="005306A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5-7</w:t>
            </w:r>
          </w:p>
        </w:tc>
        <w:tc>
          <w:tcPr>
            <w:tcW w:w="2977" w:type="dxa"/>
          </w:tcPr>
          <w:p w:rsidR="00762DD6" w:rsidRPr="0070261F" w:rsidRDefault="00762DD6" w:rsidP="005306A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3354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Кириченко Г.Н.</w:t>
            </w:r>
          </w:p>
        </w:tc>
      </w:tr>
      <w:tr w:rsidR="00762DD6" w:rsidTr="00762DD6">
        <w:tc>
          <w:tcPr>
            <w:tcW w:w="6062" w:type="dxa"/>
          </w:tcPr>
          <w:p w:rsidR="00762DD6" w:rsidRPr="0070261F" w:rsidRDefault="00762DD6" w:rsidP="009C2462">
            <w:pPr>
              <w:spacing w:after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Т</w:t>
            </w:r>
            <w:r w:rsidRPr="0033542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урнир по шахматам</w:t>
            </w:r>
          </w:p>
        </w:tc>
        <w:tc>
          <w:tcPr>
            <w:tcW w:w="1134" w:type="dxa"/>
          </w:tcPr>
          <w:p w:rsidR="00762DD6" w:rsidRDefault="00762DD6" w:rsidP="005306A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2-4,</w:t>
            </w:r>
          </w:p>
          <w:p w:rsidR="00762DD6" w:rsidRPr="0070261F" w:rsidRDefault="00762DD6" w:rsidP="005306A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5-10</w:t>
            </w:r>
          </w:p>
        </w:tc>
        <w:tc>
          <w:tcPr>
            <w:tcW w:w="2977" w:type="dxa"/>
          </w:tcPr>
          <w:p w:rsidR="00762DD6" w:rsidRDefault="00762DD6" w:rsidP="003F08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547">
              <w:rPr>
                <w:rFonts w:ascii="Times New Roman" w:hAnsi="Times New Roman" w:cs="Times New Roman"/>
                <w:sz w:val="28"/>
                <w:szCs w:val="28"/>
              </w:rPr>
              <w:t>Капаева</w:t>
            </w:r>
            <w:proofErr w:type="spellEnd"/>
            <w:r w:rsidRPr="001E254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2DD6" w:rsidRPr="0070261F" w:rsidRDefault="00762DD6" w:rsidP="003F0873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  <w:r w:rsidRPr="0033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</w:p>
        </w:tc>
      </w:tr>
      <w:tr w:rsidR="00762DD6" w:rsidTr="00762DD6">
        <w:tc>
          <w:tcPr>
            <w:tcW w:w="6062" w:type="dxa"/>
          </w:tcPr>
          <w:p w:rsidR="00762DD6" w:rsidRPr="00C74024" w:rsidRDefault="00762DD6" w:rsidP="009C24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Открытый урок по ОБЖ с проведением тренировок по защите детей и персонала от ЧС</w:t>
            </w:r>
          </w:p>
        </w:tc>
        <w:tc>
          <w:tcPr>
            <w:tcW w:w="1134" w:type="dxa"/>
          </w:tcPr>
          <w:p w:rsidR="00762DD6" w:rsidRPr="0070261F" w:rsidRDefault="00762DD6" w:rsidP="005306A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9-11</w:t>
            </w:r>
          </w:p>
        </w:tc>
        <w:tc>
          <w:tcPr>
            <w:tcW w:w="2977" w:type="dxa"/>
          </w:tcPr>
          <w:p w:rsidR="00762DD6" w:rsidRPr="0070261F" w:rsidRDefault="00762DD6" w:rsidP="005306A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Дешин Ю.Н.</w:t>
            </w:r>
          </w:p>
        </w:tc>
      </w:tr>
      <w:tr w:rsidR="00762DD6" w:rsidTr="00762DD6">
        <w:tc>
          <w:tcPr>
            <w:tcW w:w="6062" w:type="dxa"/>
          </w:tcPr>
          <w:p w:rsidR="00762DD6" w:rsidRDefault="00762DD6" w:rsidP="00531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F0639">
              <w:rPr>
                <w:rFonts w:ascii="Times New Roman" w:hAnsi="Times New Roman" w:cs="Times New Roman"/>
                <w:sz w:val="28"/>
                <w:szCs w:val="24"/>
              </w:rPr>
              <w:t>Практикум «Робототехника»</w:t>
            </w:r>
          </w:p>
          <w:p w:rsidR="00762DD6" w:rsidRDefault="00762DD6" w:rsidP="00531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hyperlink r:id="rId4" w:history="1">
              <w:r w:rsidRPr="00DA6BAD">
                <w:rPr>
                  <w:rStyle w:val="aa"/>
                  <w:rFonts w:ascii="Times New Roman" w:hAnsi="Times New Roman" w:cs="Times New Roman"/>
                  <w:sz w:val="28"/>
                  <w:szCs w:val="24"/>
                </w:rPr>
                <w:t>https://vk.com/brat_school?w=wall-204132402_781</w:t>
              </w:r>
            </w:hyperlink>
          </w:p>
          <w:p w:rsidR="00762DD6" w:rsidRPr="00BE593B" w:rsidRDefault="00762DD6" w:rsidP="00531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762DD6" w:rsidRDefault="00762DD6" w:rsidP="00834EA8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7-9</w:t>
            </w:r>
          </w:p>
        </w:tc>
        <w:tc>
          <w:tcPr>
            <w:tcW w:w="2977" w:type="dxa"/>
          </w:tcPr>
          <w:p w:rsidR="00762DD6" w:rsidRDefault="00762DD6" w:rsidP="00531F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Тишевских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И.Г</w:t>
            </w:r>
          </w:p>
        </w:tc>
      </w:tr>
      <w:tr w:rsidR="00762DD6" w:rsidTr="00762DD6">
        <w:tc>
          <w:tcPr>
            <w:tcW w:w="6062" w:type="dxa"/>
          </w:tcPr>
          <w:p w:rsidR="00762DD6" w:rsidRDefault="00762DD6" w:rsidP="009C24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«Виртуальная и дополненная реальность (VR/AR)/Информационные технологии (IT)»</w:t>
            </w:r>
          </w:p>
          <w:p w:rsidR="00762DD6" w:rsidRDefault="00762DD6" w:rsidP="009C24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" w:history="1">
              <w:r w:rsidRPr="00DA6BAD">
                <w:rPr>
                  <w:rStyle w:val="aa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https://vk.com/brat_school?w=wall-204132402_782</w:t>
              </w:r>
            </w:hyperlink>
          </w:p>
          <w:p w:rsidR="00762DD6" w:rsidRPr="00C74024" w:rsidRDefault="00762DD6" w:rsidP="009C24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762DD6" w:rsidRDefault="00762DD6" w:rsidP="005306A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5-6</w:t>
            </w:r>
          </w:p>
        </w:tc>
        <w:tc>
          <w:tcPr>
            <w:tcW w:w="2977" w:type="dxa"/>
          </w:tcPr>
          <w:p w:rsidR="00762DD6" w:rsidRDefault="00762DD6" w:rsidP="000A4B8C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Тишевских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И.Г.,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С.Н.</w:t>
            </w:r>
          </w:p>
          <w:p w:rsidR="00762DD6" w:rsidRDefault="00762DD6" w:rsidP="0011099D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762DD6" w:rsidTr="00762DD6">
        <w:tc>
          <w:tcPr>
            <w:tcW w:w="6062" w:type="dxa"/>
          </w:tcPr>
          <w:p w:rsidR="00762DD6" w:rsidRDefault="00762DD6" w:rsidP="000A4B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593B">
              <w:rPr>
                <w:rFonts w:ascii="Times New Roman" w:hAnsi="Times New Roman" w:cs="Times New Roman"/>
                <w:sz w:val="28"/>
                <w:szCs w:val="24"/>
              </w:rPr>
              <w:t xml:space="preserve">Интеллектуальный турнир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функциональной</w:t>
            </w:r>
            <w:r w:rsidRPr="00BE593B">
              <w:rPr>
                <w:rFonts w:ascii="Times New Roman" w:hAnsi="Times New Roman" w:cs="Times New Roman"/>
                <w:sz w:val="28"/>
                <w:szCs w:val="24"/>
              </w:rPr>
              <w:t xml:space="preserve"> грамотности «Что, </w:t>
            </w:r>
            <w:proofErr w:type="gramStart"/>
            <w:r w:rsidRPr="00BE593B">
              <w:rPr>
                <w:rFonts w:ascii="Times New Roman" w:hAnsi="Times New Roman" w:cs="Times New Roman"/>
                <w:sz w:val="28"/>
                <w:szCs w:val="24"/>
              </w:rPr>
              <w:t>Где</w:t>
            </w:r>
            <w:proofErr w:type="gramEnd"/>
            <w:r w:rsidRPr="00BE593B">
              <w:rPr>
                <w:rFonts w:ascii="Times New Roman" w:hAnsi="Times New Roman" w:cs="Times New Roman"/>
                <w:sz w:val="28"/>
                <w:szCs w:val="24"/>
              </w:rPr>
              <w:t>, Когда»</w:t>
            </w:r>
          </w:p>
          <w:p w:rsidR="00762DD6" w:rsidRDefault="00762DD6" w:rsidP="000A4B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6" w:history="1">
              <w:r w:rsidRPr="00DA6BAD">
                <w:rPr>
                  <w:rStyle w:val="aa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https://vk.com/brat_school?w=wall-204132402_783</w:t>
              </w:r>
            </w:hyperlink>
          </w:p>
          <w:p w:rsidR="00762DD6" w:rsidRPr="00C74024" w:rsidRDefault="00762DD6" w:rsidP="000A4B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762DD6" w:rsidRDefault="00762DD6" w:rsidP="000A4B8C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8-9</w:t>
            </w:r>
          </w:p>
        </w:tc>
        <w:tc>
          <w:tcPr>
            <w:tcW w:w="2977" w:type="dxa"/>
          </w:tcPr>
          <w:p w:rsidR="00762DD6" w:rsidRDefault="00762DD6" w:rsidP="00F27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Захарова Е.И.,</w:t>
            </w:r>
          </w:p>
          <w:p w:rsidR="00762DD6" w:rsidRDefault="00762DD6" w:rsidP="00F275BC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Коростелева Е.Н.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,</w:t>
            </w:r>
          </w:p>
          <w:p w:rsidR="00762DD6" w:rsidRDefault="00762DD6" w:rsidP="00F275BC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Щеглова Т.А</w:t>
            </w:r>
          </w:p>
          <w:p w:rsidR="00762DD6" w:rsidRDefault="00762DD6" w:rsidP="00F275BC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Иванищева С.М.,</w:t>
            </w:r>
          </w:p>
          <w:p w:rsidR="00762DD6" w:rsidRDefault="00762DD6" w:rsidP="00F275BC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Ларионова С.А.</w:t>
            </w:r>
          </w:p>
        </w:tc>
      </w:tr>
      <w:tr w:rsidR="00762DD6" w:rsidTr="00762DD6">
        <w:tc>
          <w:tcPr>
            <w:tcW w:w="6062" w:type="dxa"/>
          </w:tcPr>
          <w:p w:rsidR="00762DD6" w:rsidRDefault="00762DD6" w:rsidP="007D2F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Турнир по шахматам</w:t>
            </w:r>
          </w:p>
          <w:p w:rsidR="00762DD6" w:rsidRDefault="00762DD6" w:rsidP="007D2F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hyperlink r:id="rId7" w:history="1">
              <w:r w:rsidRPr="00DA6BAD">
                <w:rPr>
                  <w:rStyle w:val="aa"/>
                  <w:rFonts w:ascii="Times New Roman" w:hAnsi="Times New Roman" w:cs="Times New Roman"/>
                  <w:sz w:val="28"/>
                  <w:szCs w:val="24"/>
                </w:rPr>
                <w:t>https://vk.com/brat_school?w=wall-204132402_784</w:t>
              </w:r>
            </w:hyperlink>
          </w:p>
          <w:p w:rsidR="00762DD6" w:rsidRPr="00DF0639" w:rsidRDefault="00762DD6" w:rsidP="007D2F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762DD6" w:rsidRDefault="00762DD6" w:rsidP="005306A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2977" w:type="dxa"/>
          </w:tcPr>
          <w:p w:rsidR="00762DD6" w:rsidRPr="00335424" w:rsidRDefault="00762DD6" w:rsidP="005E6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Иванищева С.М.</w:t>
            </w:r>
          </w:p>
        </w:tc>
      </w:tr>
    </w:tbl>
    <w:p w:rsidR="007068D5" w:rsidRDefault="004E5BB8" w:rsidP="007068D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fontstyle01"/>
          <w:color w:val="auto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</w:t>
      </w:r>
      <w:r>
        <w:t xml:space="preserve">   </w:t>
      </w:r>
      <w:r w:rsidR="007068D5" w:rsidRPr="00335424">
        <w:rPr>
          <w:rStyle w:val="fontstyle01"/>
          <w:color w:val="auto"/>
          <w:sz w:val="28"/>
          <w:szCs w:val="28"/>
        </w:rPr>
        <w:t>Создание Центра «Точка роста» обязывает педагогический коллектив школы в первую очередь, обеспечить школьникам возможность получать качественное и доступное образование, подготовить успешных, мотивированных на творчество и современную инновационную деятельность выпускников.</w:t>
      </w:r>
    </w:p>
    <w:p w:rsidR="004E5BB8" w:rsidRPr="004E5BB8" w:rsidRDefault="007068D5" w:rsidP="004E5B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4E5BB8">
        <w:rPr>
          <w:rFonts w:ascii="Times New Roman" w:hAnsi="Times New Roman" w:cs="Times New Roman"/>
          <w:sz w:val="28"/>
        </w:rPr>
        <w:t>В кабинетах Ц</w:t>
      </w:r>
      <w:r w:rsidR="004E5BB8" w:rsidRPr="001E0618">
        <w:rPr>
          <w:rFonts w:ascii="Times New Roman" w:hAnsi="Times New Roman" w:cs="Times New Roman"/>
          <w:sz w:val="28"/>
        </w:rPr>
        <w:t>ентра</w:t>
      </w:r>
      <w:r w:rsidR="004E5BB8" w:rsidRPr="001E0618">
        <w:rPr>
          <w:rFonts w:ascii="Times New Roman" w:hAnsi="Times New Roman" w:cs="Times New Roman"/>
          <w:spacing w:val="1"/>
          <w:sz w:val="28"/>
        </w:rPr>
        <w:t xml:space="preserve"> </w:t>
      </w:r>
      <w:r w:rsidR="004E5BB8" w:rsidRPr="001E0618">
        <w:rPr>
          <w:rFonts w:ascii="Times New Roman" w:hAnsi="Times New Roman" w:cs="Times New Roman"/>
          <w:sz w:val="28"/>
        </w:rPr>
        <w:t>также</w:t>
      </w:r>
      <w:r w:rsidR="004E5BB8" w:rsidRPr="001E0618">
        <w:rPr>
          <w:rFonts w:ascii="Times New Roman" w:hAnsi="Times New Roman" w:cs="Times New Roman"/>
          <w:spacing w:val="1"/>
          <w:sz w:val="28"/>
        </w:rPr>
        <w:t xml:space="preserve"> </w:t>
      </w:r>
      <w:r w:rsidR="004E5BB8" w:rsidRPr="001E0618">
        <w:rPr>
          <w:rFonts w:ascii="Times New Roman" w:hAnsi="Times New Roman" w:cs="Times New Roman"/>
          <w:sz w:val="28"/>
        </w:rPr>
        <w:t>реализуется проектная деятельность, подготовка и проведение научно-практических</w:t>
      </w:r>
      <w:r w:rsidR="004E5BB8" w:rsidRPr="001E0618">
        <w:rPr>
          <w:rFonts w:ascii="Times New Roman" w:hAnsi="Times New Roman" w:cs="Times New Roman"/>
          <w:spacing w:val="-67"/>
          <w:sz w:val="28"/>
        </w:rPr>
        <w:t xml:space="preserve"> </w:t>
      </w:r>
      <w:r w:rsidR="004E5BB8" w:rsidRPr="001E0618">
        <w:rPr>
          <w:rFonts w:ascii="Times New Roman" w:hAnsi="Times New Roman" w:cs="Times New Roman"/>
          <w:sz w:val="28"/>
        </w:rPr>
        <w:t>конференций,</w:t>
      </w:r>
      <w:r w:rsidR="004E5BB8" w:rsidRPr="001E0618">
        <w:rPr>
          <w:rFonts w:ascii="Times New Roman" w:hAnsi="Times New Roman" w:cs="Times New Roman"/>
          <w:spacing w:val="-3"/>
          <w:sz w:val="28"/>
        </w:rPr>
        <w:t xml:space="preserve"> </w:t>
      </w:r>
      <w:r w:rsidR="004E5BB8" w:rsidRPr="001E0618">
        <w:rPr>
          <w:rFonts w:ascii="Times New Roman" w:hAnsi="Times New Roman" w:cs="Times New Roman"/>
          <w:sz w:val="28"/>
        </w:rPr>
        <w:t>конкурсов,</w:t>
      </w:r>
      <w:r w:rsidR="004E5BB8" w:rsidRPr="001E0618">
        <w:rPr>
          <w:rFonts w:ascii="Times New Roman" w:hAnsi="Times New Roman" w:cs="Times New Roman"/>
          <w:spacing w:val="-2"/>
          <w:sz w:val="28"/>
        </w:rPr>
        <w:t xml:space="preserve"> </w:t>
      </w:r>
      <w:r w:rsidR="004E5BB8" w:rsidRPr="001E0618">
        <w:rPr>
          <w:rFonts w:ascii="Times New Roman" w:hAnsi="Times New Roman" w:cs="Times New Roman"/>
          <w:sz w:val="28"/>
        </w:rPr>
        <w:t>олимпиад,</w:t>
      </w:r>
      <w:r w:rsidR="004E5BB8" w:rsidRPr="001E0618">
        <w:rPr>
          <w:rFonts w:ascii="Times New Roman" w:hAnsi="Times New Roman" w:cs="Times New Roman"/>
          <w:spacing w:val="-3"/>
          <w:sz w:val="28"/>
        </w:rPr>
        <w:t xml:space="preserve"> </w:t>
      </w:r>
      <w:r w:rsidR="004E5BB8" w:rsidRPr="001E0618">
        <w:rPr>
          <w:rFonts w:ascii="Times New Roman" w:hAnsi="Times New Roman" w:cs="Times New Roman"/>
          <w:sz w:val="28"/>
        </w:rPr>
        <w:t>фестивалей,</w:t>
      </w:r>
      <w:r w:rsidR="004E5BB8" w:rsidRPr="001E0618">
        <w:rPr>
          <w:rFonts w:ascii="Times New Roman" w:hAnsi="Times New Roman" w:cs="Times New Roman"/>
          <w:spacing w:val="-1"/>
          <w:sz w:val="28"/>
        </w:rPr>
        <w:t xml:space="preserve"> </w:t>
      </w:r>
      <w:r w:rsidR="004E5BB8" w:rsidRPr="001E0618">
        <w:rPr>
          <w:rFonts w:ascii="Times New Roman" w:hAnsi="Times New Roman" w:cs="Times New Roman"/>
          <w:sz w:val="28"/>
        </w:rPr>
        <w:t>семинаров</w:t>
      </w:r>
      <w:r w:rsidR="004E5BB8">
        <w:rPr>
          <w:rFonts w:ascii="Times New Roman" w:hAnsi="Times New Roman" w:cs="Times New Roman"/>
          <w:sz w:val="28"/>
        </w:rPr>
        <w:t xml:space="preserve">. </w:t>
      </w:r>
      <w:r w:rsidR="004E5BB8" w:rsidRPr="00496DC2">
        <w:rPr>
          <w:rFonts w:ascii="Times New Roman" w:hAnsi="Times New Roman" w:cs="Times New Roman"/>
          <w:sz w:val="28"/>
        </w:rPr>
        <w:t>Важное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 w:rsidR="004E5BB8" w:rsidRPr="00496DC2">
        <w:rPr>
          <w:rFonts w:ascii="Times New Roman" w:hAnsi="Times New Roman" w:cs="Times New Roman"/>
          <w:sz w:val="28"/>
        </w:rPr>
        <w:t>значение</w:t>
      </w:r>
      <w:r w:rsidR="004E5BB8" w:rsidRPr="00496DC2">
        <w:rPr>
          <w:rFonts w:ascii="Times New Roman" w:hAnsi="Times New Roman" w:cs="Times New Roman"/>
          <w:spacing w:val="1"/>
          <w:sz w:val="28"/>
        </w:rPr>
        <w:t xml:space="preserve"> </w:t>
      </w:r>
      <w:r w:rsidR="004E5BB8" w:rsidRPr="00496DC2">
        <w:rPr>
          <w:rFonts w:ascii="Times New Roman" w:hAnsi="Times New Roman" w:cs="Times New Roman"/>
          <w:sz w:val="28"/>
        </w:rPr>
        <w:t>имеет</w:t>
      </w:r>
      <w:r w:rsidR="004E5BB8" w:rsidRPr="00496DC2">
        <w:rPr>
          <w:rFonts w:ascii="Times New Roman" w:hAnsi="Times New Roman" w:cs="Times New Roman"/>
          <w:spacing w:val="1"/>
          <w:sz w:val="28"/>
        </w:rPr>
        <w:t xml:space="preserve"> </w:t>
      </w:r>
      <w:r w:rsidR="004E5BB8" w:rsidRPr="00496DC2">
        <w:rPr>
          <w:rFonts w:ascii="Times New Roman" w:hAnsi="Times New Roman" w:cs="Times New Roman"/>
          <w:sz w:val="28"/>
        </w:rPr>
        <w:t>мотивация</w:t>
      </w:r>
      <w:r w:rsidR="004E5BB8" w:rsidRPr="00496DC2">
        <w:rPr>
          <w:rFonts w:ascii="Times New Roman" w:hAnsi="Times New Roman" w:cs="Times New Roman"/>
          <w:spacing w:val="1"/>
          <w:sz w:val="28"/>
        </w:rPr>
        <w:t xml:space="preserve"> </w:t>
      </w:r>
      <w:r w:rsidR="004E5BB8" w:rsidRPr="00496DC2">
        <w:rPr>
          <w:rFonts w:ascii="Times New Roman" w:hAnsi="Times New Roman" w:cs="Times New Roman"/>
          <w:sz w:val="28"/>
        </w:rPr>
        <w:t>высоких</w:t>
      </w:r>
      <w:r w:rsidR="004E5BB8" w:rsidRPr="00496DC2">
        <w:rPr>
          <w:rFonts w:ascii="Times New Roman" w:hAnsi="Times New Roman" w:cs="Times New Roman"/>
          <w:spacing w:val="70"/>
          <w:sz w:val="28"/>
        </w:rPr>
        <w:t xml:space="preserve"> </w:t>
      </w:r>
      <w:r w:rsidR="004E5BB8" w:rsidRPr="00496DC2">
        <w:rPr>
          <w:rFonts w:ascii="Times New Roman" w:hAnsi="Times New Roman" w:cs="Times New Roman"/>
          <w:sz w:val="28"/>
        </w:rPr>
        <w:t>достижений.</w:t>
      </w:r>
      <w:r w:rsidR="004E5BB8" w:rsidRPr="00496DC2">
        <w:rPr>
          <w:rFonts w:ascii="Times New Roman" w:hAnsi="Times New Roman" w:cs="Times New Roman"/>
          <w:spacing w:val="71"/>
          <w:sz w:val="28"/>
        </w:rPr>
        <w:t xml:space="preserve"> </w:t>
      </w:r>
      <w:r w:rsidR="004E5BB8" w:rsidRPr="00496DC2">
        <w:rPr>
          <w:rFonts w:ascii="Times New Roman" w:hAnsi="Times New Roman" w:cs="Times New Roman"/>
          <w:sz w:val="28"/>
        </w:rPr>
        <w:t>В</w:t>
      </w:r>
      <w:r w:rsidR="004E5BB8" w:rsidRPr="00496DC2">
        <w:rPr>
          <w:rFonts w:ascii="Times New Roman" w:hAnsi="Times New Roman" w:cs="Times New Roman"/>
          <w:spacing w:val="70"/>
          <w:sz w:val="28"/>
        </w:rPr>
        <w:t xml:space="preserve"> </w:t>
      </w:r>
      <w:r w:rsidR="004E5BB8" w:rsidRPr="00496DC2">
        <w:rPr>
          <w:rFonts w:ascii="Times New Roman" w:hAnsi="Times New Roman" w:cs="Times New Roman"/>
          <w:sz w:val="28"/>
        </w:rPr>
        <w:t>результате</w:t>
      </w:r>
      <w:r w:rsidR="004E5BB8" w:rsidRPr="00496DC2">
        <w:rPr>
          <w:rFonts w:ascii="Times New Roman" w:hAnsi="Times New Roman" w:cs="Times New Roman"/>
          <w:spacing w:val="1"/>
          <w:sz w:val="28"/>
        </w:rPr>
        <w:t xml:space="preserve"> </w:t>
      </w:r>
      <w:r w:rsidR="004E5BB8" w:rsidRPr="00496DC2">
        <w:rPr>
          <w:rFonts w:ascii="Times New Roman" w:hAnsi="Times New Roman" w:cs="Times New Roman"/>
          <w:sz w:val="28"/>
        </w:rPr>
        <w:t xml:space="preserve">работы Центра школьники </w:t>
      </w:r>
      <w:r w:rsidR="004E5BB8">
        <w:rPr>
          <w:rFonts w:ascii="Times New Roman" w:hAnsi="Times New Roman" w:cs="Times New Roman"/>
          <w:sz w:val="28"/>
        </w:rPr>
        <w:t xml:space="preserve">также </w:t>
      </w:r>
      <w:r>
        <w:rPr>
          <w:rFonts w:ascii="Times New Roman" w:hAnsi="Times New Roman" w:cs="Times New Roman"/>
          <w:sz w:val="28"/>
        </w:rPr>
        <w:t>активно участвуют</w:t>
      </w:r>
      <w:r w:rsidR="004E5BB8" w:rsidRPr="00496DC2">
        <w:rPr>
          <w:rFonts w:ascii="Times New Roman" w:hAnsi="Times New Roman" w:cs="Times New Roman"/>
          <w:sz w:val="28"/>
        </w:rPr>
        <w:t xml:space="preserve"> в </w:t>
      </w:r>
      <w:r w:rsidR="004E5BB8" w:rsidRPr="00C74024">
        <w:rPr>
          <w:rFonts w:ascii="Times New Roman" w:hAnsi="Times New Roman" w:cs="Times New Roman"/>
          <w:sz w:val="28"/>
        </w:rPr>
        <w:t>конкурсах, олимпиадах, учебно-исследовательских</w:t>
      </w:r>
      <w:r w:rsidR="004E5BB8" w:rsidRPr="00C74024">
        <w:rPr>
          <w:rFonts w:ascii="Times New Roman" w:hAnsi="Times New Roman" w:cs="Times New Roman"/>
          <w:spacing w:val="-4"/>
          <w:sz w:val="28"/>
        </w:rPr>
        <w:t xml:space="preserve"> </w:t>
      </w:r>
      <w:r w:rsidR="004E5BB8" w:rsidRPr="00C74024">
        <w:rPr>
          <w:rFonts w:ascii="Times New Roman" w:hAnsi="Times New Roman" w:cs="Times New Roman"/>
          <w:sz w:val="28"/>
        </w:rPr>
        <w:t>конференциях,</w:t>
      </w:r>
      <w:r w:rsidR="004E5BB8" w:rsidRPr="00C74024">
        <w:rPr>
          <w:rFonts w:ascii="Times New Roman" w:hAnsi="Times New Roman" w:cs="Times New Roman"/>
          <w:spacing w:val="-1"/>
          <w:sz w:val="28"/>
        </w:rPr>
        <w:t xml:space="preserve"> </w:t>
      </w:r>
      <w:r w:rsidR="004E5BB8" w:rsidRPr="00C74024">
        <w:rPr>
          <w:rFonts w:ascii="Times New Roman" w:hAnsi="Times New Roman" w:cs="Times New Roman"/>
          <w:sz w:val="28"/>
        </w:rPr>
        <w:t>творческих мероприятиях.</w:t>
      </w:r>
    </w:p>
    <w:p w:rsidR="00051277" w:rsidRPr="006178BA" w:rsidRDefault="007068D5" w:rsidP="006178B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fontstyle01"/>
          <w:bCs/>
          <w:color w:val="auto"/>
          <w:sz w:val="28"/>
          <w:szCs w:val="28"/>
          <w:bdr w:val="none" w:sz="0" w:space="0" w:color="auto" w:frame="1"/>
        </w:rPr>
      </w:pPr>
      <w:r>
        <w:rPr>
          <w:rStyle w:val="fontstyle01"/>
          <w:color w:val="auto"/>
          <w:sz w:val="28"/>
          <w:szCs w:val="28"/>
        </w:rPr>
        <w:t xml:space="preserve">        </w:t>
      </w:r>
      <w:r w:rsidR="004863DD">
        <w:rPr>
          <w:rStyle w:val="fontstyle01"/>
          <w:color w:val="auto"/>
          <w:sz w:val="28"/>
          <w:szCs w:val="28"/>
        </w:rPr>
        <w:t xml:space="preserve"> </w:t>
      </w:r>
      <w:r w:rsidR="00051277" w:rsidRPr="00335424">
        <w:rPr>
          <w:rStyle w:val="fontstyle01"/>
          <w:color w:val="auto"/>
          <w:sz w:val="28"/>
          <w:szCs w:val="28"/>
        </w:rPr>
        <w:t>У обучающихся нашей школы появилась прекрасная возможность идти в ногу со временем, работать в команде, создавать свои проекты, реализовывать творческий потенциал, принимать участие в региональных и фе</w:t>
      </w:r>
      <w:r w:rsidR="00CF345A">
        <w:rPr>
          <w:rStyle w:val="fontstyle01"/>
          <w:color w:val="auto"/>
          <w:sz w:val="28"/>
          <w:szCs w:val="28"/>
        </w:rPr>
        <w:t>деральных конкурсах, олимпиадах, конференциях</w:t>
      </w:r>
      <w:r w:rsidR="00051277" w:rsidRPr="00335424">
        <w:rPr>
          <w:rStyle w:val="fontstyle01"/>
          <w:color w:val="auto"/>
          <w:sz w:val="28"/>
          <w:szCs w:val="28"/>
        </w:rPr>
        <w:t xml:space="preserve">. </w:t>
      </w:r>
    </w:p>
    <w:p w:rsidR="00CA2081" w:rsidRPr="00335424" w:rsidRDefault="004863DD" w:rsidP="004863DD">
      <w:pPr>
        <w:shd w:val="clear" w:color="auto" w:fill="FFFFFF"/>
        <w:spacing w:after="0"/>
        <w:jc w:val="both"/>
        <w:textAlignment w:val="baseline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 xml:space="preserve">          </w:t>
      </w:r>
      <w:r w:rsidR="00CA2081" w:rsidRPr="00335424">
        <w:rPr>
          <w:rStyle w:val="fontstyle01"/>
          <w:color w:val="auto"/>
          <w:sz w:val="28"/>
          <w:szCs w:val="28"/>
        </w:rPr>
        <w:t>Все программы дополнительного образования выполнены в полном объеме.</w:t>
      </w:r>
    </w:p>
    <w:p w:rsidR="006E060B" w:rsidRPr="00C743EB" w:rsidRDefault="00051277" w:rsidP="00C743E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424">
        <w:rPr>
          <w:rStyle w:val="fontstyle01"/>
          <w:color w:val="auto"/>
          <w:sz w:val="28"/>
          <w:szCs w:val="28"/>
        </w:rPr>
        <w:t>В новом учебном году планируется дальнейшее развитие дополнительного образования на базе школы. Планируется участие в конкурсах, олимпиадах и соревнованиях разных уровней.</w:t>
      </w:r>
    </w:p>
    <w:sectPr w:rsidR="006E060B" w:rsidRPr="00C743EB" w:rsidSect="0085740C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F2C"/>
    <w:rsid w:val="00000A29"/>
    <w:rsid w:val="00023B07"/>
    <w:rsid w:val="00051277"/>
    <w:rsid w:val="00067040"/>
    <w:rsid w:val="000A4B8C"/>
    <w:rsid w:val="000A63D7"/>
    <w:rsid w:val="000B3BA9"/>
    <w:rsid w:val="000D77A6"/>
    <w:rsid w:val="000F4918"/>
    <w:rsid w:val="0011099D"/>
    <w:rsid w:val="00126945"/>
    <w:rsid w:val="00127CE0"/>
    <w:rsid w:val="00140B6B"/>
    <w:rsid w:val="00171C8C"/>
    <w:rsid w:val="001A4C8E"/>
    <w:rsid w:val="001C1B82"/>
    <w:rsid w:val="001C652B"/>
    <w:rsid w:val="001D7F01"/>
    <w:rsid w:val="001E0618"/>
    <w:rsid w:val="001E2547"/>
    <w:rsid w:val="001F0BF6"/>
    <w:rsid w:val="001F4190"/>
    <w:rsid w:val="002222AB"/>
    <w:rsid w:val="00226D2A"/>
    <w:rsid w:val="00256B2D"/>
    <w:rsid w:val="002574D0"/>
    <w:rsid w:val="002630F7"/>
    <w:rsid w:val="00264E4F"/>
    <w:rsid w:val="00270DE4"/>
    <w:rsid w:val="002A5339"/>
    <w:rsid w:val="002A54D9"/>
    <w:rsid w:val="002A6985"/>
    <w:rsid w:val="002B23A6"/>
    <w:rsid w:val="002B6779"/>
    <w:rsid w:val="002D447C"/>
    <w:rsid w:val="00335424"/>
    <w:rsid w:val="00337E78"/>
    <w:rsid w:val="00340DC2"/>
    <w:rsid w:val="00343C44"/>
    <w:rsid w:val="003442EF"/>
    <w:rsid w:val="0035060D"/>
    <w:rsid w:val="00353E69"/>
    <w:rsid w:val="00373F88"/>
    <w:rsid w:val="0038388E"/>
    <w:rsid w:val="0039495C"/>
    <w:rsid w:val="003A62FA"/>
    <w:rsid w:val="003A76E9"/>
    <w:rsid w:val="003C7B72"/>
    <w:rsid w:val="003F0873"/>
    <w:rsid w:val="004134C9"/>
    <w:rsid w:val="00425D9D"/>
    <w:rsid w:val="004677E8"/>
    <w:rsid w:val="004863DD"/>
    <w:rsid w:val="00496DC2"/>
    <w:rsid w:val="004A1A2A"/>
    <w:rsid w:val="004A3B35"/>
    <w:rsid w:val="004D444E"/>
    <w:rsid w:val="004E5BB8"/>
    <w:rsid w:val="004F1805"/>
    <w:rsid w:val="005170C7"/>
    <w:rsid w:val="005306AF"/>
    <w:rsid w:val="00531FEC"/>
    <w:rsid w:val="0054544B"/>
    <w:rsid w:val="00580A2B"/>
    <w:rsid w:val="005E0E76"/>
    <w:rsid w:val="005E65C1"/>
    <w:rsid w:val="0061727A"/>
    <w:rsid w:val="006178BA"/>
    <w:rsid w:val="00621A7F"/>
    <w:rsid w:val="00623B44"/>
    <w:rsid w:val="0065623F"/>
    <w:rsid w:val="00663270"/>
    <w:rsid w:val="006A2FE2"/>
    <w:rsid w:val="006E060B"/>
    <w:rsid w:val="0070261F"/>
    <w:rsid w:val="007068D5"/>
    <w:rsid w:val="007252C1"/>
    <w:rsid w:val="0073305B"/>
    <w:rsid w:val="007455F4"/>
    <w:rsid w:val="0074609D"/>
    <w:rsid w:val="00755F2C"/>
    <w:rsid w:val="00762056"/>
    <w:rsid w:val="00762DD6"/>
    <w:rsid w:val="0078785E"/>
    <w:rsid w:val="0079044C"/>
    <w:rsid w:val="0079793B"/>
    <w:rsid w:val="007A40CF"/>
    <w:rsid w:val="007A6B31"/>
    <w:rsid w:val="007B1516"/>
    <w:rsid w:val="007B34AD"/>
    <w:rsid w:val="007C578C"/>
    <w:rsid w:val="007D2F8F"/>
    <w:rsid w:val="007E7F87"/>
    <w:rsid w:val="008000D7"/>
    <w:rsid w:val="0081252A"/>
    <w:rsid w:val="00821F22"/>
    <w:rsid w:val="0085740C"/>
    <w:rsid w:val="008613C0"/>
    <w:rsid w:val="008F42A6"/>
    <w:rsid w:val="009065B8"/>
    <w:rsid w:val="0092709B"/>
    <w:rsid w:val="00935F61"/>
    <w:rsid w:val="00967D64"/>
    <w:rsid w:val="00981A08"/>
    <w:rsid w:val="009B63ED"/>
    <w:rsid w:val="009C2462"/>
    <w:rsid w:val="009C3AEF"/>
    <w:rsid w:val="009E358C"/>
    <w:rsid w:val="009E457A"/>
    <w:rsid w:val="009F1BC6"/>
    <w:rsid w:val="00A318D2"/>
    <w:rsid w:val="00A32883"/>
    <w:rsid w:val="00A532CC"/>
    <w:rsid w:val="00A54EDE"/>
    <w:rsid w:val="00AC420A"/>
    <w:rsid w:val="00B1705A"/>
    <w:rsid w:val="00B210A2"/>
    <w:rsid w:val="00B30032"/>
    <w:rsid w:val="00B51CED"/>
    <w:rsid w:val="00B55618"/>
    <w:rsid w:val="00B848B5"/>
    <w:rsid w:val="00BB6E99"/>
    <w:rsid w:val="00BE593B"/>
    <w:rsid w:val="00C00675"/>
    <w:rsid w:val="00C00A5D"/>
    <w:rsid w:val="00C04722"/>
    <w:rsid w:val="00C048F5"/>
    <w:rsid w:val="00C10B09"/>
    <w:rsid w:val="00C15160"/>
    <w:rsid w:val="00C63DC9"/>
    <w:rsid w:val="00C65380"/>
    <w:rsid w:val="00C74024"/>
    <w:rsid w:val="00C743EB"/>
    <w:rsid w:val="00C954C9"/>
    <w:rsid w:val="00C972E2"/>
    <w:rsid w:val="00CA2081"/>
    <w:rsid w:val="00CB4B28"/>
    <w:rsid w:val="00CC3282"/>
    <w:rsid w:val="00CC6E12"/>
    <w:rsid w:val="00CD29F7"/>
    <w:rsid w:val="00CD3578"/>
    <w:rsid w:val="00CD4265"/>
    <w:rsid w:val="00CF08E5"/>
    <w:rsid w:val="00CF345A"/>
    <w:rsid w:val="00D604BE"/>
    <w:rsid w:val="00D830B5"/>
    <w:rsid w:val="00DC314F"/>
    <w:rsid w:val="00DD32CE"/>
    <w:rsid w:val="00DF0639"/>
    <w:rsid w:val="00DF43C4"/>
    <w:rsid w:val="00E027B4"/>
    <w:rsid w:val="00E25032"/>
    <w:rsid w:val="00E353A2"/>
    <w:rsid w:val="00E65F06"/>
    <w:rsid w:val="00E90367"/>
    <w:rsid w:val="00EB38F3"/>
    <w:rsid w:val="00EB54AA"/>
    <w:rsid w:val="00EC21CC"/>
    <w:rsid w:val="00ED3E1B"/>
    <w:rsid w:val="00EE0049"/>
    <w:rsid w:val="00EE12A9"/>
    <w:rsid w:val="00EE12EA"/>
    <w:rsid w:val="00EE6ADD"/>
    <w:rsid w:val="00EF41B4"/>
    <w:rsid w:val="00F00759"/>
    <w:rsid w:val="00F275BC"/>
    <w:rsid w:val="00F83506"/>
    <w:rsid w:val="00F913D4"/>
    <w:rsid w:val="00FD1136"/>
    <w:rsid w:val="00FD5DE8"/>
    <w:rsid w:val="00FE1E60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CE47"/>
  <w15:docId w15:val="{76CB2865-800B-45B6-A70C-4F272147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F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63ED"/>
    <w:rPr>
      <w:b/>
      <w:bCs/>
    </w:rPr>
  </w:style>
  <w:style w:type="paragraph" w:styleId="a4">
    <w:name w:val="Normal (Web)"/>
    <w:basedOn w:val="a"/>
    <w:uiPriority w:val="99"/>
    <w:unhideWhenUsed/>
    <w:rsid w:val="009B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56B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basedOn w:val="a"/>
    <w:rsid w:val="004F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5E0E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styleId="a5">
    <w:name w:val="page number"/>
    <w:basedOn w:val="a0"/>
    <w:rsid w:val="005E0E76"/>
  </w:style>
  <w:style w:type="character" w:customStyle="1" w:styleId="apple-converted-space">
    <w:name w:val="apple-converted-space"/>
    <w:basedOn w:val="a0"/>
    <w:rsid w:val="005E0E76"/>
  </w:style>
  <w:style w:type="character" w:customStyle="1" w:styleId="markedcontent">
    <w:name w:val="markedcontent"/>
    <w:rsid w:val="00DD32CE"/>
  </w:style>
  <w:style w:type="paragraph" w:styleId="a6">
    <w:name w:val="Body Text"/>
    <w:basedOn w:val="a"/>
    <w:link w:val="a7"/>
    <w:uiPriority w:val="1"/>
    <w:qFormat/>
    <w:rsid w:val="00EE6ADD"/>
    <w:pPr>
      <w:widowControl w:val="0"/>
      <w:autoSpaceDE w:val="0"/>
      <w:autoSpaceDN w:val="0"/>
      <w:spacing w:after="0" w:line="240" w:lineRule="auto"/>
      <w:ind w:left="29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E6ADD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7B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E65C1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E1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brat_school?w=wall-204132402_7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rat_school?w=wall-204132402_783" TargetMode="External"/><Relationship Id="rId5" Type="http://schemas.openxmlformats.org/officeDocument/2006/relationships/hyperlink" Target="https://vk.com/brat_school?w=wall-204132402_782" TargetMode="External"/><Relationship Id="rId4" Type="http://schemas.openxmlformats.org/officeDocument/2006/relationships/hyperlink" Target="https://vk.com/brat_school?w=wall-204132402_7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TR-111</cp:lastModifiedBy>
  <cp:revision>4</cp:revision>
  <dcterms:created xsi:type="dcterms:W3CDTF">2023-12-05T07:37:00Z</dcterms:created>
  <dcterms:modified xsi:type="dcterms:W3CDTF">2024-12-10T05:57:00Z</dcterms:modified>
</cp:coreProperties>
</file>