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3E" w:rsidRDefault="005C063E" w:rsidP="005C063E"/>
    <w:p w:rsidR="005C063E" w:rsidRDefault="005C063E" w:rsidP="005C063E">
      <w:pPr>
        <w:jc w:val="center"/>
      </w:pPr>
      <w:r>
        <w:rPr>
          <w:noProof/>
          <w:lang w:eastAsia="ru-RU"/>
        </w:rPr>
        <w:drawing>
          <wp:inline distT="0" distB="0" distL="0" distR="0" wp14:anchorId="4261F654" wp14:editId="4333DBEB">
            <wp:extent cx="1166614" cy="828594"/>
            <wp:effectExtent l="0" t="0" r="0" b="0"/>
            <wp:docPr id="3" name="Рисунок 3" descr="https://im0-tub-ru.yandex.net/i?id=2afcb2de1bfbaa67dc7d258ae892cdc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afcb2de1bfbaa67dc7d258ae892cdcf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74" cy="8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3E" w:rsidRPr="00422FF8" w:rsidRDefault="005C063E" w:rsidP="005C063E">
      <w:pPr>
        <w:jc w:val="center"/>
      </w:pPr>
    </w:p>
    <w:p w:rsidR="005C063E" w:rsidRPr="00422FF8" w:rsidRDefault="005C063E" w:rsidP="005C063E">
      <w:pPr>
        <w:jc w:val="center"/>
        <w:rPr>
          <w:b/>
          <w:sz w:val="32"/>
          <w:szCs w:val="32"/>
        </w:rPr>
      </w:pPr>
      <w:r w:rsidRPr="0082698C">
        <w:rPr>
          <w:b/>
          <w:sz w:val="32"/>
          <w:szCs w:val="32"/>
        </w:rPr>
        <w:t>Справка</w:t>
      </w:r>
    </w:p>
    <w:p w:rsidR="005C063E" w:rsidRDefault="005C063E" w:rsidP="005C063E">
      <w:pPr>
        <w:jc w:val="both"/>
        <w:rPr>
          <w:sz w:val="28"/>
          <w:szCs w:val="28"/>
        </w:rPr>
      </w:pPr>
      <w:r w:rsidRPr="008D1B21">
        <w:rPr>
          <w:sz w:val="28"/>
          <w:szCs w:val="28"/>
        </w:rPr>
        <w:t xml:space="preserve">       Дана </w:t>
      </w:r>
      <w:r>
        <w:rPr>
          <w:sz w:val="28"/>
          <w:szCs w:val="28"/>
        </w:rPr>
        <w:t xml:space="preserve">МБОУ СОШ с. Братовщина им. Героя Советского Союза В. С. </w:t>
      </w:r>
      <w:proofErr w:type="spellStart"/>
      <w:r>
        <w:rPr>
          <w:sz w:val="28"/>
          <w:szCs w:val="28"/>
        </w:rPr>
        <w:t>Севрина</w:t>
      </w:r>
      <w:proofErr w:type="spellEnd"/>
      <w:r>
        <w:rPr>
          <w:sz w:val="28"/>
          <w:szCs w:val="28"/>
        </w:rPr>
        <w:t xml:space="preserve">,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</w:t>
      </w:r>
      <w:r w:rsidRPr="008D1B21">
        <w:rPr>
          <w:sz w:val="28"/>
          <w:szCs w:val="28"/>
        </w:rPr>
        <w:t>действительно в т</w:t>
      </w:r>
      <w:r>
        <w:rPr>
          <w:sz w:val="28"/>
          <w:szCs w:val="28"/>
        </w:rPr>
        <w:t>ечение 2023 года 28 обучающихся</w:t>
      </w:r>
      <w:r w:rsidRPr="008F6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с. Братовщина им. Героя Советского Союза В. С. </w:t>
      </w:r>
      <w:proofErr w:type="spellStart"/>
      <w:r>
        <w:rPr>
          <w:sz w:val="28"/>
          <w:szCs w:val="28"/>
        </w:rPr>
        <w:t>Севрина</w:t>
      </w:r>
      <w:proofErr w:type="spellEnd"/>
      <w:r>
        <w:rPr>
          <w:sz w:val="28"/>
          <w:szCs w:val="28"/>
        </w:rPr>
        <w:t xml:space="preserve"> выполнили нормативы Всероссийского физкультурно- спортивного комплекса «Готов к труду и обороне» (ГТО) на знак отличия.</w:t>
      </w:r>
    </w:p>
    <w:p w:rsidR="005C063E" w:rsidRDefault="005C063E" w:rsidP="005C0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них :</w:t>
      </w:r>
      <w:proofErr w:type="gramEnd"/>
    </w:p>
    <w:p w:rsidR="005C063E" w:rsidRDefault="005C063E" w:rsidP="005C063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приказом Министерства спорта РФ от 26 апреля 2023 года № 72 НГ награжден золотым знаком отличия ВФСК ГТО - 1 обучающийся;</w:t>
      </w:r>
    </w:p>
    <w:p w:rsidR="002A4607" w:rsidRDefault="00AF25A1" w:rsidP="005C063E">
      <w:pPr>
        <w:jc w:val="both"/>
        <w:rPr>
          <w:sz w:val="28"/>
          <w:szCs w:val="28"/>
        </w:rPr>
      </w:pPr>
      <w:hyperlink r:id="rId5" w:history="1">
        <w:r w:rsidR="002A4607" w:rsidRPr="00056A51">
          <w:rPr>
            <w:rStyle w:val="a3"/>
            <w:sz w:val="28"/>
            <w:szCs w:val="28"/>
          </w:rPr>
          <w:t>https://www.gto.ru/files/uploads/documents/6479d6087a853.pdf</w:t>
        </w:r>
      </w:hyperlink>
    </w:p>
    <w:p w:rsidR="005C063E" w:rsidRDefault="005C063E" w:rsidP="005C063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приказом Министерства спорта РФ от 14 июля 2023 года № 113 НГ награжден золотым знаком отличия ВФСК ГТО - 1 обучающийся;</w:t>
      </w:r>
    </w:p>
    <w:p w:rsidR="005C063E" w:rsidRDefault="00AF25A1" w:rsidP="005C063E">
      <w:pPr>
        <w:jc w:val="both"/>
        <w:rPr>
          <w:sz w:val="28"/>
          <w:szCs w:val="28"/>
        </w:rPr>
      </w:pPr>
      <w:hyperlink r:id="rId6" w:history="1">
        <w:r w:rsidR="005C063E" w:rsidRPr="00C124AE">
          <w:rPr>
            <w:rStyle w:val="a3"/>
            <w:sz w:val="28"/>
            <w:szCs w:val="28"/>
          </w:rPr>
          <w:t>https://www.gto.ru/files/uploads/documents/64b636568f36a.pdf</w:t>
        </w:r>
      </w:hyperlink>
    </w:p>
    <w:p w:rsidR="005C063E" w:rsidRDefault="005C063E" w:rsidP="005C063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приказом Министерства спорта РФ от 31 января 2024 года № 23 НГ награждены золотым знаком отличия ВФСК ГТО - 2 обучающихся;</w:t>
      </w:r>
    </w:p>
    <w:p w:rsidR="0022319F" w:rsidRPr="0022319F" w:rsidRDefault="00AF25A1" w:rsidP="005C063E">
      <w:pPr>
        <w:jc w:val="both"/>
        <w:rPr>
          <w:color w:val="0563C1" w:themeColor="hyperlink"/>
          <w:sz w:val="28"/>
          <w:szCs w:val="28"/>
          <w:u w:val="single"/>
        </w:rPr>
      </w:pPr>
      <w:hyperlink r:id="rId7" w:history="1">
        <w:r w:rsidR="005C063E" w:rsidRPr="00C124AE">
          <w:rPr>
            <w:rStyle w:val="a3"/>
            <w:sz w:val="28"/>
            <w:szCs w:val="28"/>
          </w:rPr>
          <w:t>https://www.gto.ru/files/uploads/documents/65cf2eceda727.pdf</w:t>
        </w:r>
      </w:hyperlink>
    </w:p>
    <w:p w:rsidR="005C063E" w:rsidRDefault="005C063E" w:rsidP="005C063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приказом управления физической культуры и спорта Липецкой области от 25 апреля 2023 года № 163-О награжден серебряным знаком отличия ВФСК ГТО - 1 обучающийся;</w:t>
      </w:r>
    </w:p>
    <w:p w:rsidR="005C063E" w:rsidRDefault="005C063E" w:rsidP="005C063E">
      <w:pPr>
        <w:jc w:val="both"/>
        <w:rPr>
          <w:sz w:val="28"/>
          <w:szCs w:val="28"/>
        </w:rPr>
      </w:pPr>
      <w:r w:rsidRPr="004F7D05">
        <w:t xml:space="preserve"> </w:t>
      </w:r>
      <w:hyperlink r:id="rId8" w:history="1">
        <w:r w:rsidRPr="00C124AE">
          <w:rPr>
            <w:rStyle w:val="a3"/>
            <w:sz w:val="28"/>
            <w:szCs w:val="28"/>
          </w:rPr>
          <w:t>https://sport48.ru/sites/default/files/documents/serebro_1kv._2023.pdf</w:t>
        </w:r>
      </w:hyperlink>
    </w:p>
    <w:p w:rsidR="005C063E" w:rsidRDefault="005C063E" w:rsidP="005C063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приказом управления физической культуры и спорта Липецкой области от 19 октября 2023 года № 362-О награжден серебряным знаком отличия ВФСК ГТО - 1 обучающийся;</w:t>
      </w:r>
    </w:p>
    <w:p w:rsidR="005C063E" w:rsidRDefault="0022319F" w:rsidP="005C063E">
      <w:pPr>
        <w:jc w:val="both"/>
        <w:rPr>
          <w:sz w:val="28"/>
          <w:szCs w:val="28"/>
        </w:rPr>
      </w:pPr>
      <w:hyperlink r:id="rId9" w:history="1">
        <w:r w:rsidR="005C063E" w:rsidRPr="00C124AE">
          <w:rPr>
            <w:rStyle w:val="a3"/>
            <w:sz w:val="28"/>
            <w:szCs w:val="28"/>
          </w:rPr>
          <w:t>https://sport48.ru/sites/default/files/documents/prikaz_serebro_3_kv.2023.pdf</w:t>
        </w:r>
      </w:hyperlink>
    </w:p>
    <w:p w:rsidR="005C063E" w:rsidRDefault="005C063E" w:rsidP="005C063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приказом управления физической культуры и спорта Липецкой области от 29 января 2024 года № 16-О награждены серебряным знаком отличия ВФСК ГТО - 14 обучающихся;</w:t>
      </w:r>
    </w:p>
    <w:p w:rsidR="005C063E" w:rsidRDefault="00AF25A1" w:rsidP="005C063E">
      <w:pPr>
        <w:jc w:val="both"/>
        <w:rPr>
          <w:sz w:val="28"/>
          <w:szCs w:val="28"/>
        </w:rPr>
      </w:pPr>
      <w:hyperlink r:id="rId10" w:history="1">
        <w:r w:rsidR="005C063E" w:rsidRPr="00C124AE">
          <w:rPr>
            <w:rStyle w:val="a3"/>
            <w:sz w:val="28"/>
            <w:szCs w:val="28"/>
          </w:rPr>
          <w:t>https://sport48.ru/sites/default/files/documents/prikaz_serebro_4_kv.2023.pdf</w:t>
        </w:r>
      </w:hyperlink>
    </w:p>
    <w:p w:rsidR="005C063E" w:rsidRDefault="005C063E" w:rsidP="005C063E">
      <w:pPr>
        <w:jc w:val="both"/>
        <w:rPr>
          <w:sz w:val="28"/>
          <w:szCs w:val="28"/>
        </w:rPr>
      </w:pPr>
    </w:p>
    <w:p w:rsidR="005C063E" w:rsidRDefault="005C063E" w:rsidP="005C0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приказом управления физической культуры и спорта Липецкой области от 25 апреля 2023 года № 164-О награждены бронзовым знаком отличия ВФСК </w:t>
      </w:r>
      <w:proofErr w:type="gramStart"/>
      <w:r>
        <w:rPr>
          <w:sz w:val="28"/>
          <w:szCs w:val="28"/>
        </w:rPr>
        <w:t>ГТО  -</w:t>
      </w:r>
      <w:proofErr w:type="gramEnd"/>
      <w:r>
        <w:rPr>
          <w:sz w:val="28"/>
          <w:szCs w:val="28"/>
        </w:rPr>
        <w:t xml:space="preserve"> 2 обучающихся;</w:t>
      </w:r>
    </w:p>
    <w:p w:rsidR="005C063E" w:rsidRDefault="00AF25A1" w:rsidP="005C063E">
      <w:pPr>
        <w:jc w:val="both"/>
        <w:rPr>
          <w:sz w:val="28"/>
          <w:szCs w:val="28"/>
        </w:rPr>
      </w:pPr>
      <w:hyperlink r:id="rId11" w:history="1">
        <w:r w:rsidR="005C063E" w:rsidRPr="00C124AE">
          <w:rPr>
            <w:rStyle w:val="a3"/>
            <w:sz w:val="28"/>
            <w:szCs w:val="28"/>
          </w:rPr>
          <w:t>https://sport48.ru/sites/default/files/documents/bronza_1_kv._2023.pdf</w:t>
        </w:r>
      </w:hyperlink>
    </w:p>
    <w:p w:rsidR="005C063E" w:rsidRDefault="005C063E" w:rsidP="005C0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приказом управления физической культуры и спорта Липецкой области от 29 января 2024 года № 17-О награждены бронзовым знаком отличия ВФСК </w:t>
      </w:r>
      <w:proofErr w:type="gramStart"/>
      <w:r>
        <w:rPr>
          <w:sz w:val="28"/>
          <w:szCs w:val="28"/>
        </w:rPr>
        <w:t>ГТО  -</w:t>
      </w:r>
      <w:proofErr w:type="gramEnd"/>
      <w:r>
        <w:rPr>
          <w:sz w:val="28"/>
          <w:szCs w:val="28"/>
        </w:rPr>
        <w:t xml:space="preserve"> 6 обучающихся;</w:t>
      </w:r>
    </w:p>
    <w:p w:rsidR="005C063E" w:rsidRDefault="00AF25A1" w:rsidP="005C063E">
      <w:pPr>
        <w:jc w:val="both"/>
        <w:rPr>
          <w:sz w:val="28"/>
          <w:szCs w:val="28"/>
        </w:rPr>
      </w:pPr>
      <w:hyperlink r:id="rId12" w:history="1">
        <w:r w:rsidR="005C063E" w:rsidRPr="00C124AE">
          <w:rPr>
            <w:rStyle w:val="a3"/>
            <w:sz w:val="28"/>
            <w:szCs w:val="28"/>
          </w:rPr>
          <w:t>https://sport48.ru/sites/default/files/documents/prikaz_bronza_4_kv.2023.pdf</w:t>
        </w:r>
      </w:hyperlink>
    </w:p>
    <w:p w:rsidR="005C063E" w:rsidRDefault="005C063E" w:rsidP="005C063E">
      <w:pPr>
        <w:jc w:val="both"/>
        <w:rPr>
          <w:sz w:val="28"/>
          <w:szCs w:val="28"/>
        </w:rPr>
      </w:pPr>
    </w:p>
    <w:p w:rsidR="005C063E" w:rsidRDefault="005C063E" w:rsidP="005C063E">
      <w:pPr>
        <w:rPr>
          <w:sz w:val="24"/>
          <w:szCs w:val="24"/>
        </w:rPr>
      </w:pPr>
      <w:r w:rsidRPr="003578B0">
        <w:rPr>
          <w:sz w:val="24"/>
          <w:szCs w:val="24"/>
        </w:rPr>
        <w:t>Справка дана для предъявления по месту требования.</w:t>
      </w:r>
      <w:bookmarkStart w:id="0" w:name="_GoBack"/>
      <w:bookmarkEnd w:id="0"/>
    </w:p>
    <w:p w:rsidR="00AF25A1" w:rsidRDefault="005C063E" w:rsidP="005C063E">
      <w:r w:rsidRPr="003578B0">
        <w:t xml:space="preserve"> </w:t>
      </w:r>
      <w:r>
        <w:t xml:space="preserve">04.06.2024 г.                </w:t>
      </w:r>
    </w:p>
    <w:p w:rsidR="005C063E" w:rsidRDefault="005C063E" w:rsidP="005C063E">
      <w:r>
        <w:t xml:space="preserve">  </w:t>
      </w:r>
      <w:proofErr w:type="spellStart"/>
      <w:r>
        <w:t>И.о</w:t>
      </w:r>
      <w:proofErr w:type="spellEnd"/>
      <w:r>
        <w:t xml:space="preserve">. директора МЦТ </w:t>
      </w:r>
      <w:proofErr w:type="spellStart"/>
      <w:r>
        <w:t>Долгоруковского</w:t>
      </w:r>
      <w:proofErr w:type="spellEnd"/>
      <w:r>
        <w:t xml:space="preserve"> района   _________Востриков В.В.</w:t>
      </w:r>
    </w:p>
    <w:p w:rsidR="005C063E" w:rsidRDefault="005C063E" w:rsidP="005C063E">
      <w:pPr>
        <w:rPr>
          <w:sz w:val="20"/>
          <w:szCs w:val="20"/>
        </w:rPr>
      </w:pPr>
      <w:r w:rsidRPr="00F00A5F">
        <w:rPr>
          <w:sz w:val="20"/>
          <w:szCs w:val="20"/>
        </w:rPr>
        <w:t xml:space="preserve">Исп. администратор МЦТ Захарова Татьяна Александровна </w:t>
      </w:r>
      <w:proofErr w:type="gramStart"/>
      <w:r w:rsidRPr="00F00A5F">
        <w:rPr>
          <w:sz w:val="20"/>
          <w:szCs w:val="20"/>
        </w:rPr>
        <w:t>8( 47468</w:t>
      </w:r>
      <w:proofErr w:type="gramEnd"/>
      <w:r w:rsidRPr="00F00A5F">
        <w:rPr>
          <w:sz w:val="20"/>
          <w:szCs w:val="20"/>
        </w:rPr>
        <w:t xml:space="preserve">) 2-19-63 </w:t>
      </w:r>
    </w:p>
    <w:p w:rsidR="005C063E" w:rsidRDefault="005C063E" w:rsidP="005C063E">
      <w:pPr>
        <w:rPr>
          <w:sz w:val="20"/>
          <w:szCs w:val="20"/>
        </w:rPr>
      </w:pPr>
    </w:p>
    <w:p w:rsidR="00C02BDD" w:rsidRDefault="00C02BDD"/>
    <w:sectPr w:rsidR="00C02BDD" w:rsidSect="005C063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88"/>
    <w:rsid w:val="0022319F"/>
    <w:rsid w:val="002A4607"/>
    <w:rsid w:val="005C063E"/>
    <w:rsid w:val="00880D88"/>
    <w:rsid w:val="00AF25A1"/>
    <w:rsid w:val="00C0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E8D"/>
  <w15:chartTrackingRefBased/>
  <w15:docId w15:val="{32E2D8F4-F49C-40AF-A71F-400DD321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63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3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48.ru/sites/default/files/documents/serebro_1kv._2023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to.ru/files/uploads/documents/65cf2eceda727.pdf" TargetMode="External"/><Relationship Id="rId12" Type="http://schemas.openxmlformats.org/officeDocument/2006/relationships/hyperlink" Target="https://sport48.ru/sites/default/files/documents/prikaz_bronza_4_kv.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to.ru/files/uploads/documents/64b636568f36a.pdf" TargetMode="External"/><Relationship Id="rId11" Type="http://schemas.openxmlformats.org/officeDocument/2006/relationships/hyperlink" Target="https://sport48.ru/sites/default/files/documents/bronza_1_kv._2023.pdf" TargetMode="External"/><Relationship Id="rId5" Type="http://schemas.openxmlformats.org/officeDocument/2006/relationships/hyperlink" Target="https://www.gto.ru/files/uploads/documents/6479d6087a853.pdf" TargetMode="External"/><Relationship Id="rId10" Type="http://schemas.openxmlformats.org/officeDocument/2006/relationships/hyperlink" Target="https://sport48.ru/sites/default/files/documents/prikaz_serebro_4_kv.2023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port48.ru/sites/default/files/documents/prikaz_serebro_3_kv.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</dc:creator>
  <cp:keywords/>
  <dc:description/>
  <cp:lastModifiedBy>zavuch</cp:lastModifiedBy>
  <cp:revision>5</cp:revision>
  <dcterms:created xsi:type="dcterms:W3CDTF">2024-06-05T13:06:00Z</dcterms:created>
  <dcterms:modified xsi:type="dcterms:W3CDTF">2024-12-02T08:54:00Z</dcterms:modified>
</cp:coreProperties>
</file>