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23F52">
      <w:pPr>
        <w:spacing w:after="0" w:line="408" w:lineRule="auto"/>
        <w:jc w:val="center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4916C116">
      <w:pPr>
        <w:spacing w:after="0" w:line="408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Cambria" w:hAnsi="Cambria"/>
          <w:b/>
          <w:bCs/>
          <w:sz w:val="24"/>
          <w:szCs w:val="24"/>
          <w:lang w:eastAsia="ru-RU"/>
        </w:rPr>
        <w:t>Управление образования и науки Липецкой области                                                 Администрация Долгоруковского района</w:t>
      </w:r>
      <w:r>
        <w:rPr>
          <w:rFonts w:eastAsia="Times New Roman"/>
          <w:sz w:val="24"/>
          <w:szCs w:val="24"/>
          <w:lang w:eastAsia="ru-RU"/>
        </w:rPr>
        <w:t xml:space="preserve">                 </w:t>
      </w:r>
    </w:p>
    <w:p w14:paraId="2E8573ED">
      <w:pPr>
        <w:spacing w:after="0" w:line="408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>МБОУ СОШ с.Братовщина имени Героя Советского Союза В.С.Севрина</w:t>
      </w:r>
    </w:p>
    <w:p w14:paraId="259F2716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7CB68DDE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22"/>
        <w:gridCol w:w="2991"/>
        <w:gridCol w:w="3087"/>
      </w:tblGrid>
      <w:tr w14:paraId="1C9A6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14:paraId="39E29312">
            <w:pPr>
              <w:autoSpaceDE w:val="0"/>
              <w:autoSpaceDN w:val="0"/>
              <w:spacing w:before="100" w:beforeAutospacing="1" w:after="100" w:afterAutospacing="1" w:line="271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РАССМОТРЕНО РуководительМО __________________     Ларионова С.А.</w:t>
            </w:r>
          </w:p>
          <w:p w14:paraId="278BDA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Протокол№1                                      от «29» 08. 2024 г. 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14:paraId="5ED77D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0FF22F26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en-US" w:eastAsia="ru-RU"/>
              </w:rPr>
              <w:t xml:space="preserve"> заседании педагогического совета</w:t>
            </w:r>
          </w:p>
          <w:p w14:paraId="38AB43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bookmarkStart w:id="8" w:name="_GoBack"/>
            <w:bookmarkEnd w:id="8"/>
          </w:p>
          <w:p w14:paraId="62C32D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Протокол №1                                    от «30» 08. 2024 г.</w:t>
            </w:r>
          </w:p>
          <w:p w14:paraId="4EEA93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14:paraId="7259B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458570F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Директор школы ________________________ </w:t>
            </w:r>
          </w:p>
          <w:p w14:paraId="006A4E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Юдина Т.А</w:t>
            </w:r>
          </w:p>
          <w:p w14:paraId="17AB8DF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Приказ №130                                  от «30» 08.2024 г.</w:t>
            </w:r>
          </w:p>
          <w:p w14:paraId="496DE9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DF944C0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3799E7A3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6BE9C286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59775796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7B7FF56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Адаптированная</w:t>
      </w:r>
      <w:r>
        <w:rPr>
          <w:rFonts w:hint="default" w:ascii="Times New Roman" w:hAnsi="Times New Roman"/>
          <w:b/>
          <w:sz w:val="36"/>
          <w:szCs w:val="36"/>
          <w:lang w:val="ru-RU"/>
        </w:rPr>
        <w:t xml:space="preserve"> р</w:t>
      </w:r>
      <w:r>
        <w:rPr>
          <w:rFonts w:ascii="Times New Roman" w:hAnsi="Times New Roman"/>
          <w:b/>
          <w:sz w:val="36"/>
          <w:szCs w:val="36"/>
        </w:rPr>
        <w:t>абочая программа общего образования</w:t>
      </w:r>
    </w:p>
    <w:p w14:paraId="289E95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обучающихся с умственной отсталостью</w:t>
      </w:r>
    </w:p>
    <w:p w14:paraId="7B23CA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(интеллектуальными нарушениями)</w:t>
      </w:r>
    </w:p>
    <w:p w14:paraId="13DD2118">
      <w:pPr>
        <w:jc w:val="center"/>
        <w:rPr>
          <w:b/>
        </w:rPr>
      </w:pPr>
    </w:p>
    <w:p w14:paraId="5666EDEB">
      <w:pPr>
        <w:jc w:val="center"/>
        <w:rPr>
          <w:rFonts w:ascii="Times New Roman" w:hAnsi="Times New Roman" w:eastAsia="TimesNewRoman"/>
          <w:b/>
          <w:sz w:val="32"/>
          <w:szCs w:val="32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 w:eastAsia="TimesNewRoman"/>
          <w:b/>
          <w:sz w:val="32"/>
          <w:szCs w:val="32"/>
        </w:rPr>
        <w:t>вариант 1</w:t>
      </w:r>
    </w:p>
    <w:p w14:paraId="2361D1A0">
      <w:pPr>
        <w:jc w:val="center"/>
        <w:rPr>
          <w:rFonts w:ascii="Times New Roman" w:hAnsi="Times New Roman" w:eastAsia="TimesNewRoman"/>
          <w:b/>
          <w:sz w:val="36"/>
          <w:szCs w:val="36"/>
        </w:rPr>
      </w:pPr>
      <w:r>
        <w:rPr>
          <w:rFonts w:ascii="Times New Roman" w:hAnsi="Times New Roman" w:eastAsia="TimesNewRoman"/>
          <w:b/>
          <w:sz w:val="36"/>
          <w:szCs w:val="36"/>
        </w:rPr>
        <w:t>«История Отечества»</w:t>
      </w:r>
    </w:p>
    <w:p w14:paraId="12BA2268">
      <w:pPr>
        <w:jc w:val="center"/>
        <w:rPr>
          <w:rFonts w:ascii="Times New Roman" w:hAnsi="Times New Roman" w:eastAsia="TimesNewRoman"/>
          <w:b/>
          <w:sz w:val="36"/>
          <w:szCs w:val="36"/>
        </w:rPr>
      </w:pPr>
      <w:r>
        <w:rPr>
          <w:rFonts w:ascii="Times New Roman" w:hAnsi="Times New Roman" w:eastAsia="TimesNewRoman"/>
          <w:b/>
          <w:sz w:val="36"/>
          <w:szCs w:val="36"/>
        </w:rPr>
        <w:t>(для 9 класса)</w:t>
      </w:r>
    </w:p>
    <w:p w14:paraId="1980C109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1618BBE3">
      <w:pPr>
        <w:autoSpaceDE w:val="0"/>
        <w:autoSpaceDN w:val="0"/>
        <w:adjustRightInd w:val="0"/>
        <w:jc w:val="center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1A6EEAD1">
      <w:pPr>
        <w:autoSpaceDE w:val="0"/>
        <w:autoSpaceDN w:val="0"/>
        <w:adjustRightInd w:val="0"/>
        <w:rPr>
          <w:rFonts w:ascii="Times New Roman" w:hAnsi="Times New Roman" w:eastAsia="TimesNewRoman"/>
          <w:b/>
          <w:bCs/>
          <w:sz w:val="24"/>
          <w:szCs w:val="24"/>
        </w:rPr>
      </w:pPr>
    </w:p>
    <w:p w14:paraId="44263E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Братовщина </w:t>
      </w:r>
    </w:p>
    <w:p w14:paraId="337EED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14:paraId="26AEB2B6">
      <w:pPr>
        <w:pStyle w:val="55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666E15AA">
      <w:pPr>
        <w:pStyle w:val="55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14:paraId="4AFDF09B">
      <w:pPr>
        <w:rPr>
          <w:lang w:eastAsia="ru-RU"/>
        </w:rPr>
      </w:pPr>
    </w:p>
    <w:p w14:paraId="1FE7C59D">
      <w:pPr>
        <w:pStyle w:val="16"/>
        <w:tabs>
          <w:tab w:val="left" w:pos="567"/>
          <w:tab w:val="right" w:leader="dot" w:pos="9060"/>
        </w:tabs>
        <w:spacing w:line="360" w:lineRule="auto"/>
        <w:ind w:left="0"/>
        <w:rPr>
          <w:rFonts w:ascii="Times New Roman" w:hAnsi="Times New Roman" w:eastAsia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"_Toc145445619"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I.</w:t>
      </w:r>
      <w:r>
        <w:rPr>
          <w:rFonts w:ascii="Times New Roman" w:hAnsi="Times New Roman" w:eastAsia="Times New Roman"/>
          <w:kern w:val="2"/>
          <w:sz w:val="28"/>
          <w:szCs w:val="28"/>
          <w:lang w:eastAsia="ru-RU"/>
        </w:rPr>
        <w:tab/>
      </w:r>
      <w:r>
        <w:rPr>
          <w:rStyle w:val="8"/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_Toc145445619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02C415F">
      <w:pPr>
        <w:pStyle w:val="16"/>
        <w:tabs>
          <w:tab w:val="left" w:pos="567"/>
          <w:tab w:val="right" w:leader="dot" w:pos="9060"/>
        </w:tabs>
        <w:spacing w:line="360" w:lineRule="auto"/>
        <w:ind w:left="0"/>
        <w:rPr>
          <w:rFonts w:ascii="Times New Roman" w:hAnsi="Times New Roman" w:eastAsia="Times New Roman"/>
          <w:kern w:val="2"/>
          <w:sz w:val="28"/>
          <w:szCs w:val="28"/>
          <w:lang w:eastAsia="ru-RU"/>
        </w:rPr>
      </w:pPr>
      <w:r>
        <w:fldChar w:fldCharType="begin"/>
      </w:r>
      <w:r>
        <w:instrText xml:space="preserve"> HYPERLINK \l "_Toc145445620"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II.</w:t>
      </w:r>
      <w:r>
        <w:rPr>
          <w:rFonts w:ascii="Times New Roman" w:hAnsi="Times New Roman" w:eastAsia="Times New Roman"/>
          <w:kern w:val="2"/>
          <w:sz w:val="28"/>
          <w:szCs w:val="28"/>
          <w:lang w:eastAsia="ru-RU"/>
        </w:rPr>
        <w:tab/>
      </w:r>
      <w:r>
        <w:rPr>
          <w:rStyle w:val="8"/>
          <w:rFonts w:ascii="Times New Roman" w:hAnsi="Times New Roman"/>
          <w:sz w:val="28"/>
          <w:szCs w:val="28"/>
        </w:rPr>
        <w:t>СОДЕРЖАНИЕ ОБУЧЕНИЯ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_Toc145445620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7732DC77">
      <w:pPr>
        <w:pStyle w:val="16"/>
        <w:tabs>
          <w:tab w:val="left" w:pos="567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 w:eastAsia="Times New Roman"/>
          <w:kern w:val="2"/>
          <w:sz w:val="28"/>
          <w:szCs w:val="28"/>
          <w:lang w:eastAsia="ru-RU"/>
        </w:rPr>
      </w:pPr>
      <w:r>
        <w:fldChar w:fldCharType="begin"/>
      </w:r>
      <w:r>
        <w:instrText xml:space="preserve"> HYPERLINK \l "_Toc145445621"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III.</w:t>
      </w:r>
      <w:r>
        <w:rPr>
          <w:rFonts w:ascii="Times New Roman" w:hAnsi="Times New Roman" w:eastAsia="Times New Roman"/>
          <w:kern w:val="2"/>
          <w:sz w:val="28"/>
          <w:szCs w:val="28"/>
          <w:lang w:eastAsia="ru-RU"/>
        </w:rPr>
        <w:tab/>
      </w:r>
      <w:r>
        <w:rPr>
          <w:rStyle w:val="8"/>
          <w:rFonts w:ascii="Times New Roman" w:hAnsi="Times New Roman"/>
          <w:sz w:val="28"/>
          <w:szCs w:val="28"/>
        </w:rPr>
        <w:t>ПЛАНИРУЕМЫЕ РЕЗУЛЬТАТЫ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_Toc145445621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3F5D68E7">
      <w:pPr>
        <w:pStyle w:val="16"/>
        <w:tabs>
          <w:tab w:val="left" w:pos="567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 w:eastAsia="Times New Roman"/>
          <w:kern w:val="2"/>
          <w:sz w:val="28"/>
          <w:szCs w:val="28"/>
          <w:lang w:eastAsia="ru-RU"/>
        </w:rPr>
      </w:pPr>
      <w:r>
        <w:fldChar w:fldCharType="begin"/>
      </w:r>
      <w:r>
        <w:instrText xml:space="preserve"> HYPERLINK \l "_Toc145445622"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IV.</w:t>
      </w:r>
      <w:r>
        <w:rPr>
          <w:rFonts w:ascii="Times New Roman" w:hAnsi="Times New Roman" w:eastAsia="Times New Roman"/>
          <w:kern w:val="2"/>
          <w:sz w:val="28"/>
          <w:szCs w:val="28"/>
          <w:lang w:eastAsia="ru-RU"/>
        </w:rPr>
        <w:tab/>
      </w:r>
      <w:r>
        <w:rPr>
          <w:rStyle w:val="8"/>
          <w:rFonts w:ascii="Times New Roman" w:hAnsi="Times New Roman"/>
          <w:sz w:val="28"/>
          <w:szCs w:val="28"/>
        </w:rPr>
        <w:t>ТЕМАТИЧЕСКОЕ ПЛАНИРОВАНИЕ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_Toc145445622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04031CC3">
      <w:pPr>
        <w:tabs>
          <w:tab w:val="left" w:pos="567"/>
        </w:tabs>
        <w:spacing w:line="360" w:lineRule="auto"/>
      </w:pPr>
      <w:r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14:paraId="7E3635A4">
      <w:pPr>
        <w:tabs>
          <w:tab w:val="left" w:pos="5609"/>
        </w:tabs>
        <w:spacing w:after="0" w:line="240" w:lineRule="auto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1D0543F8">
      <w:pPr>
        <w:tabs>
          <w:tab w:val="left" w:pos="5609"/>
        </w:tabs>
        <w:spacing w:after="0" w:line="240" w:lineRule="auto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69AE95DB">
      <w:pPr>
        <w:tabs>
          <w:tab w:val="left" w:pos="5609"/>
        </w:tabs>
        <w:spacing w:after="0" w:line="240" w:lineRule="auto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6A2895BF">
      <w:pPr>
        <w:tabs>
          <w:tab w:val="left" w:pos="5609"/>
        </w:tabs>
        <w:spacing w:after="0" w:line="240" w:lineRule="auto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77675FCE">
      <w:pPr>
        <w:tabs>
          <w:tab w:val="left" w:pos="5609"/>
        </w:tabs>
        <w:spacing w:after="0" w:line="240" w:lineRule="auto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5D93ECA0">
      <w:pPr>
        <w:pStyle w:val="3"/>
        <w:numPr>
          <w:ilvl w:val="0"/>
          <w:numId w:val="1"/>
        </w:numPr>
        <w:spacing w:before="0"/>
        <w:jc w:val="center"/>
        <w:rPr>
          <w:rFonts w:ascii="Times New Roman" w:hAnsi="Times New Roman"/>
          <w:i w:val="0"/>
          <w:iCs w:val="0"/>
        </w:rPr>
      </w:pPr>
      <w:r>
        <w:rPr>
          <w:spacing w:val="-10"/>
          <w:kern w:val="28"/>
          <w:sz w:val="56"/>
          <w:szCs w:val="56"/>
        </w:rPr>
        <w:br w:type="page"/>
      </w:r>
      <w:bookmarkStart w:id="0" w:name="_Toc145445619"/>
      <w:bookmarkStart w:id="1" w:name="_Toc144123411"/>
      <w:r>
        <w:rPr>
          <w:rFonts w:ascii="Times New Roman" w:hAnsi="Times New Roman"/>
          <w:i w:val="0"/>
          <w:iCs w:val="0"/>
        </w:rPr>
        <w:t>ПОЯСНИТЕЛЬНАЯ ЗАПИСКА</w:t>
      </w:r>
      <w:bookmarkEnd w:id="0"/>
      <w:bookmarkEnd w:id="1"/>
    </w:p>
    <w:p w14:paraId="2D7860AF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r>
        <w:fldChar w:fldCharType="begin"/>
      </w:r>
      <w:r>
        <w:instrText xml:space="preserve"> HYPERLINK "https://clck.ru/33NMkR" \t "_blank" </w:instrText>
      </w:r>
      <w:r>
        <w:fldChar w:fldCharType="separate"/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t>https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://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t>clck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t>ru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/33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t>NMkR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213A754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DD89F5F">
      <w:pPr>
        <w:pStyle w:val="23"/>
        <w:tabs>
          <w:tab w:val="left" w:pos="567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  В соответствии с учебным планом рабочая программа по учебному предмету «История Отечества» в 9 классе рассчитана на 34 учебные недели и составляет 68 часов в год (2 часа в неделю).</w:t>
      </w:r>
    </w:p>
    <w:p w14:paraId="3D7035FE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адаптированная основная общеобразовательная программа определяет цели и задачи учебного предмета «История Отечества».</w:t>
      </w:r>
    </w:p>
    <w:p w14:paraId="20B9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обучения: </w:t>
      </w:r>
    </w:p>
    <w:p w14:paraId="1332A965">
      <w:pPr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14:paraId="4F951CBB">
      <w:pPr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умения применять исторические знания в учебной и социальной деятельности; </w:t>
      </w:r>
    </w:p>
    <w:p w14:paraId="7A917CBB">
      <w:pPr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развитие нарушенных при умственной отсталости высших психических функций.</w:t>
      </w:r>
    </w:p>
    <w:p w14:paraId="56D4E369">
      <w:pPr>
        <w:tabs>
          <w:tab w:val="left" w:pos="567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обучения:</w:t>
      </w:r>
    </w:p>
    <w:p w14:paraId="6624D00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обучающимися знаниями о выдающихся событиях и деятелях отечественной истории;</w:t>
      </w:r>
    </w:p>
    <w:p w14:paraId="436FD99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представлений о жизни, быте, труде людей в разные исторические эпохи;</w:t>
      </w:r>
    </w:p>
    <w:p w14:paraId="2CDBD030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развитии российской культуры, ее выдающихся достижениях, памятниках;</w:t>
      </w:r>
    </w:p>
    <w:p w14:paraId="37DEE7B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постоянном развитии общества, связи прошлого и настоящего;</w:t>
      </w:r>
    </w:p>
    <w:p w14:paraId="29058D2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усвоение обучающимися терминов и понятий, знание которых необходимо для понимания хода развития истории;</w:t>
      </w:r>
    </w:p>
    <w:p w14:paraId="383BB61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интереса к истории как части общечеловеческой культуры, средству познания мира и самопознания;</w:t>
      </w:r>
    </w:p>
    <w:p w14:paraId="2A89205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14:paraId="6BFF2B4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обучающихся в духе патриотизма, уважения к своему Отечеству;</w:t>
      </w:r>
    </w:p>
    <w:p w14:paraId="736DEF3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гражданственности и толерантности;</w:t>
      </w:r>
    </w:p>
    <w:p w14:paraId="04A0B8B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и развитие познавательных психических процессов.</w:t>
      </w:r>
    </w:p>
    <w:p w14:paraId="11FBF756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«История Отечества» в 9 классе определяет следующие задачи:</w:t>
      </w:r>
    </w:p>
    <w:p w14:paraId="29259766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представлениями об историческом пути России с начала XX по XXI век;</w:t>
      </w:r>
    </w:p>
    <w:p w14:paraId="4791BFC0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представлений о жизни, быте, труде людей в данное время;</w:t>
      </w:r>
    </w:p>
    <w:p w14:paraId="1940F6EF">
      <w:pPr>
        <w:numPr>
          <w:ilvl w:val="0"/>
          <w:numId w:val="4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обучающихся с историческими личностями, важнейшими датами и событиями данного периода истории России; </w:t>
      </w:r>
    </w:p>
    <w:p w14:paraId="50E25D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14:paraId="6A259C64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выработка умений и навыков самостоятельной работы с историческим материалом;</w:t>
      </w:r>
    </w:p>
    <w:p w14:paraId="49A9897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обучающихся в духе патриотизма, уважения к своему Отечеству.</w:t>
      </w:r>
    </w:p>
    <w:p w14:paraId="7FC7C910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76A1DF2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75EABDD4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0CD08CE0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48F1C467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0E49F0E7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4FAF77A0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063EEB2B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3F2BAA8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4D2A694C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26063B8F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0E2143D9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6E900829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EEF38CC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239745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852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517EA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3DB8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7B4F2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7E90E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6BE8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AE0AD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62A373E">
      <w:pPr>
        <w:pStyle w:val="3"/>
        <w:numPr>
          <w:ilvl w:val="0"/>
          <w:numId w:val="5"/>
        </w:numPr>
        <w:jc w:val="center"/>
        <w:rPr>
          <w:rFonts w:ascii="Times New Roman" w:hAnsi="Times New Roman"/>
          <w:i w:val="0"/>
          <w:iCs w:val="0"/>
        </w:rPr>
      </w:pPr>
      <w:bookmarkStart w:id="2" w:name="_Toc144123412"/>
      <w:bookmarkStart w:id="3" w:name="_Toc145445620"/>
      <w:r>
        <w:rPr>
          <w:rFonts w:ascii="Times New Roman" w:hAnsi="Times New Roman"/>
          <w:i w:val="0"/>
          <w:iCs w:val="0"/>
        </w:rPr>
        <w:t>СОДЕРЖАНИЕ ОБУЧЕНИЯ</w:t>
      </w:r>
      <w:bookmarkEnd w:id="2"/>
      <w:bookmarkEnd w:id="3"/>
    </w:p>
    <w:p w14:paraId="74DA9AD7">
      <w:pPr>
        <w:tabs>
          <w:tab w:val="left" w:pos="142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9 классе продолжается системное изучение истории Отечества. Происходит преобразование первичных представлений и понятий, полученных в 8 классе. Программа «История Отечества» для 9 класса хронологически охватывает период с начала XX по XXI век. </w:t>
      </w:r>
    </w:p>
    <w:p w14:paraId="4E621A24">
      <w:pPr>
        <w:pStyle w:val="46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основным принципом является принцип коррекционной направленности. </w:t>
      </w:r>
    </w:p>
    <w:p w14:paraId="223A58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учебного предмета «История Отечества» предусматривает проведение традиционных уроков, нетрадиционных уроков и обобщающих уроков.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методических средств и приёмов, необходимых для формирования осознанного усвоения учебного материала.</w:t>
      </w:r>
    </w:p>
    <w:p w14:paraId="46FE93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с учебником:</w:t>
      </w:r>
      <w:r>
        <w:rPr>
          <w:rFonts w:ascii="Times New Roman" w:hAnsi="Times New Roman"/>
          <w:sz w:val="28"/>
          <w:szCs w:val="28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14:paraId="07BBE2A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Работа с наглядно-дидактическими материалами: </w:t>
      </w:r>
      <w:r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иллюстрации в учебнике, репродукции, опорные схемы, таблицы, маркерные рисунки на доске, макеты, что способствует развитию воображения, умению элементарно разбирать изучаемые события, формировать вопросы, составлять развёрнутые ответы, используя зрительную опору, воспроизводить изученный материал.</w:t>
      </w:r>
    </w:p>
    <w:p w14:paraId="729B66C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Работа с исторической картой: </w:t>
      </w:r>
      <w:r>
        <w:rPr>
          <w:rFonts w:ascii="Times New Roman" w:hAnsi="Times New Roman"/>
          <w:sz w:val="28"/>
          <w:szCs w:val="28"/>
        </w:rPr>
        <w:t>является одной из форм деятельностного подхода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позволяет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формировать у обучающихся пространственные представления. </w:t>
      </w:r>
    </w:p>
    <w:p w14:paraId="0E23A5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Словарная работа: </w:t>
      </w:r>
      <w:r>
        <w:rPr>
          <w:rFonts w:ascii="Times New Roman" w:hAnsi="Times New Roman"/>
          <w:sz w:val="28"/>
          <w:szCs w:val="28"/>
        </w:rPr>
        <w:t>рассматривается как обязательный вид деятельности на каждом уроке, где обучающиеся знакомятся с новыми терминами и понятиями, учатся их объяснять, выделять, находить в тексте учебника, употреблять новые слова в ответе. За счёт многократного, вариативного повторения новых терминов формируется активный и пассивный исторический словарь обучающихся.</w:t>
      </w:r>
    </w:p>
    <w:p w14:paraId="1AA31E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развития критического мышления на уроках истории эффективным приёмом является применение </w:t>
      </w:r>
      <w:r>
        <w:rPr>
          <w:rFonts w:ascii="Times New Roman" w:hAnsi="Times New Roman"/>
          <w:bCs/>
          <w:i/>
          <w:sz w:val="28"/>
          <w:szCs w:val="28"/>
        </w:rPr>
        <w:t>кластеров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Обучающиеся наблюдают, сравнивают, группируют, делают выводы, выясняют закономерности.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Кластеры</w:t>
      </w:r>
      <w:r>
        <w:rPr>
          <w:rFonts w:ascii="Times New Roman" w:hAnsi="Times New Roman"/>
          <w:sz w:val="28"/>
          <w:szCs w:val="28"/>
          <w:shd w:val="clear" w:color="auto" w:fill="FFFFFF"/>
        </w:rPr>
        <w:t> помогают структурировать полученные знания и лучше запомнить изученный материал.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489FD0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7"/>
          <w:rFonts w:ascii="Times New Roman" w:hAnsi="Times New Roman"/>
          <w:sz w:val="28"/>
          <w:szCs w:val="28"/>
          <w:shd w:val="clear" w:color="auto" w:fill="FFFFFF"/>
        </w:rPr>
        <w:t>Проектная деятельность: </w:t>
      </w:r>
      <w:r>
        <w:rPr>
          <w:rFonts w:ascii="Times New Roman" w:hAnsi="Times New Roman"/>
          <w:sz w:val="28"/>
          <w:szCs w:val="28"/>
        </w:rPr>
        <w:t>обеспечивает активную учебно-познавательную деятельность обучающихся; развитие исследовательских и творческих способностей. Способствует воспитанию информационной культуры обучающихся; развитие познавательных интересов, умений в работе с компьютером, самоконтроля; формирование умения излагать свою точку зрения.</w:t>
      </w:r>
    </w:p>
    <w:p w14:paraId="23ED4BE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p w14:paraId="4B8C29A7">
      <w:pPr>
        <w:pStyle w:val="24"/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5714"/>
        <w:gridCol w:w="1527"/>
        <w:gridCol w:w="1286"/>
      </w:tblGrid>
      <w:tr w14:paraId="283D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3B4A23B8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14" w:type="dxa"/>
            <w:shd w:val="clear" w:color="auto" w:fill="auto"/>
          </w:tcPr>
          <w:p w14:paraId="7C7BAB8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527" w:type="dxa"/>
            <w:shd w:val="clear" w:color="auto" w:fill="auto"/>
          </w:tcPr>
          <w:p w14:paraId="3163A087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86" w:type="dxa"/>
          </w:tcPr>
          <w:p w14:paraId="22E0A3F5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14:paraId="2174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3EEA0096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714" w:type="dxa"/>
            <w:shd w:val="clear" w:color="auto" w:fill="auto"/>
          </w:tcPr>
          <w:p w14:paraId="4C4D69CF">
            <w:pPr>
              <w:pStyle w:val="24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Россия в 1917-1921 годах</w:t>
            </w:r>
          </w:p>
        </w:tc>
        <w:tc>
          <w:tcPr>
            <w:tcW w:w="1527" w:type="dxa"/>
            <w:shd w:val="clear" w:color="auto" w:fill="auto"/>
          </w:tcPr>
          <w:p w14:paraId="3E8EA906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86" w:type="dxa"/>
          </w:tcPr>
          <w:p w14:paraId="33AA47F5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54EF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26EFFDB4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14" w:type="dxa"/>
            <w:shd w:val="clear" w:color="auto" w:fill="auto"/>
          </w:tcPr>
          <w:p w14:paraId="153B4BA7">
            <w:pPr>
              <w:pStyle w:val="24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СССР в 20-е - 30-е годы XX века</w:t>
            </w:r>
          </w:p>
        </w:tc>
        <w:tc>
          <w:tcPr>
            <w:tcW w:w="1527" w:type="dxa"/>
            <w:shd w:val="clear" w:color="auto" w:fill="auto"/>
          </w:tcPr>
          <w:p w14:paraId="0398F139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86" w:type="dxa"/>
          </w:tcPr>
          <w:p w14:paraId="725F957F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7E344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7C438F7C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714" w:type="dxa"/>
            <w:shd w:val="clear" w:color="auto" w:fill="auto"/>
          </w:tcPr>
          <w:p w14:paraId="633B8D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СССР во Второй мировой и Великой Отечественной войне 1941-1945 годов</w:t>
            </w:r>
          </w:p>
        </w:tc>
        <w:tc>
          <w:tcPr>
            <w:tcW w:w="1527" w:type="dxa"/>
            <w:shd w:val="clear" w:color="auto" w:fill="auto"/>
          </w:tcPr>
          <w:p w14:paraId="4BF26AE3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86" w:type="dxa"/>
          </w:tcPr>
          <w:p w14:paraId="14169DC1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62F2C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504D20E7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14" w:type="dxa"/>
            <w:shd w:val="clear" w:color="auto" w:fill="auto"/>
          </w:tcPr>
          <w:p w14:paraId="50002FD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Советский Союз в 1945 - 1991 годах</w:t>
            </w:r>
          </w:p>
        </w:tc>
        <w:tc>
          <w:tcPr>
            <w:tcW w:w="1527" w:type="dxa"/>
            <w:shd w:val="clear" w:color="auto" w:fill="auto"/>
          </w:tcPr>
          <w:p w14:paraId="77297828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86" w:type="dxa"/>
          </w:tcPr>
          <w:p w14:paraId="58447CC6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142F2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7AE2F9C0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714" w:type="dxa"/>
            <w:shd w:val="clear" w:color="auto" w:fill="auto"/>
          </w:tcPr>
          <w:p w14:paraId="37790D66">
            <w:pPr>
              <w:pStyle w:val="24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Россия (Российская Федерация) в 1991 - 2015 годах</w:t>
            </w:r>
          </w:p>
        </w:tc>
        <w:tc>
          <w:tcPr>
            <w:tcW w:w="1527" w:type="dxa"/>
            <w:shd w:val="clear" w:color="auto" w:fill="auto"/>
          </w:tcPr>
          <w:p w14:paraId="52902F1F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86" w:type="dxa"/>
          </w:tcPr>
          <w:p w14:paraId="1CC0B159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69FB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656EF62A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714" w:type="dxa"/>
            <w:shd w:val="clear" w:color="auto" w:fill="auto"/>
          </w:tcPr>
          <w:p w14:paraId="2FB12576">
            <w:pPr>
              <w:pStyle w:val="24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Современная Россия</w:t>
            </w:r>
          </w:p>
        </w:tc>
        <w:tc>
          <w:tcPr>
            <w:tcW w:w="1527" w:type="dxa"/>
            <w:shd w:val="clear" w:color="auto" w:fill="auto"/>
          </w:tcPr>
          <w:p w14:paraId="6A75A2F2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86" w:type="dxa"/>
          </w:tcPr>
          <w:p w14:paraId="5EC341DB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14:paraId="1051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shd w:val="clear" w:color="auto" w:fill="auto"/>
          </w:tcPr>
          <w:p w14:paraId="76341624">
            <w:pPr>
              <w:pStyle w:val="24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14" w:type="dxa"/>
            <w:shd w:val="clear" w:color="auto" w:fill="auto"/>
          </w:tcPr>
          <w:p w14:paraId="62543F04">
            <w:pPr>
              <w:pStyle w:val="24"/>
              <w:suppressAutoHyphens/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27" w:type="dxa"/>
            <w:shd w:val="clear" w:color="auto" w:fill="auto"/>
          </w:tcPr>
          <w:p w14:paraId="77ED7C2D">
            <w:pPr>
              <w:pStyle w:val="24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86" w:type="dxa"/>
          </w:tcPr>
          <w:p w14:paraId="735085FB">
            <w:pPr>
              <w:pStyle w:val="24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14:paraId="517CB5AA">
      <w:pPr>
        <w:rPr>
          <w:rFonts w:ascii="Times New Roman" w:hAnsi="Times New Roman"/>
          <w:sz w:val="24"/>
          <w:szCs w:val="24"/>
        </w:rPr>
      </w:pPr>
    </w:p>
    <w:p w14:paraId="62EDAA29">
      <w:pPr>
        <w:rPr>
          <w:rFonts w:ascii="Times New Roman" w:hAnsi="Times New Roman"/>
          <w:sz w:val="24"/>
          <w:szCs w:val="24"/>
        </w:rPr>
      </w:pPr>
    </w:p>
    <w:p w14:paraId="03C6510B">
      <w:pPr>
        <w:tabs>
          <w:tab w:val="left" w:pos="35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237A188">
      <w:pPr>
        <w:pStyle w:val="3"/>
        <w:numPr>
          <w:ilvl w:val="0"/>
          <w:numId w:val="6"/>
        </w:numPr>
        <w:jc w:val="center"/>
        <w:rPr>
          <w:rFonts w:ascii="Times New Roman" w:hAnsi="Times New Roman"/>
          <w:i w:val="0"/>
          <w:iCs w:val="0"/>
        </w:rPr>
      </w:pPr>
      <w:r>
        <w:rPr>
          <w:sz w:val="24"/>
          <w:szCs w:val="24"/>
        </w:rPr>
        <w:br w:type="page"/>
      </w:r>
      <w:bookmarkStart w:id="4" w:name="_Toc144123413"/>
      <w:bookmarkStart w:id="5" w:name="_Toc145445621"/>
      <w:r>
        <w:rPr>
          <w:rFonts w:ascii="Times New Roman" w:hAnsi="Times New Roman"/>
          <w:i w:val="0"/>
          <w:iCs w:val="0"/>
        </w:rPr>
        <w:t>ПЛАНИРУЕМЫЕ РЕЗУЛЬТАТЫ</w:t>
      </w:r>
      <w:bookmarkEnd w:id="4"/>
      <w:bookmarkEnd w:id="5"/>
    </w:p>
    <w:p w14:paraId="52A1C054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</w:p>
    <w:p w14:paraId="38F1656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  </w:t>
      </w:r>
    </w:p>
    <w:p w14:paraId="07232C17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осознание себя как гражданина России; </w:t>
      </w:r>
    </w:p>
    <w:p w14:paraId="58BBC8D9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формирование чувства гордости за свою Родину, через изучение ратных подвигов защитников Отечества;</w:t>
      </w:r>
    </w:p>
    <w:p w14:paraId="25B55DE8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осознание сопричастности к прошлому, настоящему и будущему своей страны и родного края;</w:t>
      </w:r>
    </w:p>
    <w:p w14:paraId="611550B5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способность осмысления основных общественно-политических событий, происходящих в Российской Федерации и в мире;</w:t>
      </w:r>
    </w:p>
    <w:p w14:paraId="3FDD8960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готовность и способность к саморазвитию;</w:t>
      </w:r>
    </w:p>
    <w:p w14:paraId="519A0313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воспитание эстетических потребностей, ценностей и чувств</w:t>
      </w:r>
      <w:r>
        <w:rPr>
          <w:sz w:val="28"/>
          <w:szCs w:val="28"/>
          <w:shd w:val="clear" w:color="auto" w:fill="FFFFFF"/>
        </w:rPr>
        <w:t xml:space="preserve"> через освоение историко-художественного наследия народов России;</w:t>
      </w:r>
    </w:p>
    <w:p w14:paraId="2558DA7C">
      <w:pPr>
        <w:pStyle w:val="5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формирование бережного отношения к историческим памятникам, материальным и духовным ценностям, созданным предшествующими поколениями.</w:t>
      </w:r>
    </w:p>
    <w:p w14:paraId="7F0F326B">
      <w:pPr>
        <w:pStyle w:val="24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14:paraId="2160F7EA">
      <w:pPr>
        <w:pStyle w:val="24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67B48871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и правильно употреблять термины и понятия, понимать их значение; </w:t>
      </w:r>
    </w:p>
    <w:p w14:paraId="21DBF10D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изображения символики РФ; </w:t>
      </w:r>
    </w:p>
    <w:p w14:paraId="029D4AAB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представление о территории России и её границах; </w:t>
      </w:r>
    </w:p>
    <w:p w14:paraId="50B4A7AD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пользоваться учебником, ориентироваться в тексте, иллюстрациях, таблицах, исторических картах; </w:t>
      </w:r>
    </w:p>
    <w:p w14:paraId="61D44B2D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некоторые точные исторические даты; </w:t>
      </w:r>
    </w:p>
    <w:p w14:paraId="6C5137E9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различать точные и приблизительные исторические даты; </w:t>
      </w:r>
    </w:p>
    <w:p w14:paraId="07F20592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пользоваться «лентой времени», соотносить год с веком; </w:t>
      </w:r>
    </w:p>
    <w:p w14:paraId="492B5009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устанавливать последовательность исторических событий; </w:t>
      </w:r>
    </w:p>
    <w:p w14:paraId="71ECCFF5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имена основных исторических деятелей; </w:t>
      </w:r>
    </w:p>
    <w:p w14:paraId="5AD623DA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пересказывать учебный материал, с опорой на наглядность или по заранее составленному плану; </w:t>
      </w:r>
    </w:p>
    <w:p w14:paraId="204EEDFC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соотносить содержание иллюстративного материала с текстом учебника; </w:t>
      </w:r>
    </w:p>
    <w:p w14:paraId="3DE80B5A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традиции и обычаи предков; </w:t>
      </w:r>
    </w:p>
    <w:p w14:paraId="39BC0984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некоторые исторические памятники, уметь соотносить их с событиями в истории России.</w:t>
      </w:r>
    </w:p>
    <w:p w14:paraId="5D50A1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49DFAA7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определения основных терминов и понятия; </w:t>
      </w:r>
    </w:p>
    <w:p w14:paraId="72508A1E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хронологические рамки исторических процессов, даты важнейших событий; </w:t>
      </w:r>
    </w:p>
    <w:p w14:paraId="653FEFCA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соотносить год с веком, устанавливать последовательность и длительность исторических событий; </w:t>
      </w:r>
    </w:p>
    <w:p w14:paraId="2B54301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представление о территории России, её границах и об их изменениях; </w:t>
      </w:r>
    </w:p>
    <w:p w14:paraId="63C447B0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основные факты (событий, явлений, процессов), их причины, участников, результатов, значения; </w:t>
      </w:r>
    </w:p>
    <w:p w14:paraId="2E329635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давать характеристику историческим личностям, рассказывать об исторических событиях, делать выводы об их значении; </w:t>
      </w:r>
    </w:p>
    <w:p w14:paraId="00435C97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места совершения основных исторических событий; </w:t>
      </w:r>
    </w:p>
    <w:p w14:paraId="3DD3F801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имена известных исторических деятелей (князей, царей, политиков, полководцев, ученых, деятелей культуры);</w:t>
      </w:r>
    </w:p>
    <w:p w14:paraId="5C8B36BB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представление о культурном пространстве России XIX века; </w:t>
      </w:r>
    </w:p>
    <w:p w14:paraId="25FBBD37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«читать» историческую карту с опорой на ее «легенду»;</w:t>
      </w:r>
    </w:p>
    <w:p w14:paraId="47674500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сравнивать, разбирать, обобщать исторические факты; </w:t>
      </w:r>
    </w:p>
    <w:p w14:paraId="4B4E6311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поиск информации в одном или нескольких источниках;</w:t>
      </w:r>
    </w:p>
    <w:p w14:paraId="2A398220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задания без текущего контроля учителя;</w:t>
      </w:r>
    </w:p>
    <w:p w14:paraId="042A5603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и раскрывать причинно-следственные связи между историческими событиями и явлениями;</w:t>
      </w:r>
    </w:p>
    <w:p w14:paraId="47F98A2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высказывать свое суждение о значении исторического наследия предков;</w:t>
      </w:r>
    </w:p>
    <w:p w14:paraId="08F3D934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поиск информации при составлении описания исторических и культурных памятников на территории современной России; </w:t>
      </w:r>
    </w:p>
    <w:p w14:paraId="2F35A39B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объяснять своё отношение к наиболее значительным событиям и личностям истории России; </w:t>
      </w:r>
    </w:p>
    <w:p w14:paraId="0E6491E5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оценивать ответ обучающегося, дополнять его, пользуясь учебни</w:t>
      </w:r>
      <w:r>
        <w:rPr>
          <w:rFonts w:ascii="Times New Roman" w:hAnsi="Times New Roman"/>
          <w:spacing w:val="1"/>
          <w:sz w:val="28"/>
          <w:szCs w:val="28"/>
        </w:rPr>
        <w:softHyphen/>
      </w:r>
      <w:r>
        <w:rPr>
          <w:rFonts w:ascii="Times New Roman" w:hAnsi="Times New Roman"/>
          <w:spacing w:val="-1"/>
          <w:sz w:val="28"/>
          <w:szCs w:val="28"/>
        </w:rPr>
        <w:t>ком и картой;</w:t>
      </w:r>
    </w:p>
    <w:p w14:paraId="10CAB0B3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представление об истории, географии, достижениях и культурных традициях родного края; </w:t>
      </w:r>
    </w:p>
    <w:p w14:paraId="045C0E8A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14:paraId="1A139BB0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14:paraId="1625D380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14:paraId="7D4E829B">
      <w:pPr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4EA50936">
      <w:pPr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73CFCFCA">
      <w:pPr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76893825">
      <w:pPr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2C1FB3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При оценке предметных результатов учитывается уровень самостоятельности обучающегося и особенности его развития.</w:t>
      </w:r>
    </w:p>
    <w:p w14:paraId="75DB4D3D">
      <w:pPr>
        <w:suppressAutoHyphens/>
        <w:spacing w:after="0"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Критерии оценки предметных результатов</w:t>
      </w:r>
    </w:p>
    <w:p w14:paraId="631AF8F5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Оценка «5»</w:t>
      </w:r>
      <w:r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 </w:t>
      </w:r>
    </w:p>
    <w:p w14:paraId="6CFC7B1C">
      <w:pPr>
        <w:numPr>
          <w:ilvl w:val="0"/>
          <w:numId w:val="11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понимает материал; владеет пересказом по предложенному плану;</w:t>
      </w:r>
    </w:p>
    <w:p w14:paraId="3459BEB3">
      <w:pPr>
        <w:numPr>
          <w:ilvl w:val="0"/>
          <w:numId w:val="11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14:paraId="43053A23">
      <w:pPr>
        <w:numPr>
          <w:ilvl w:val="0"/>
          <w:numId w:val="11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14:paraId="4578C664">
      <w:pPr>
        <w:numPr>
          <w:ilvl w:val="0"/>
          <w:numId w:val="11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14:paraId="7994CB24">
      <w:pPr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14:paraId="20EACE78">
      <w:pPr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умеет выражать свои суждения о действиях, поступках участников исторических событий.</w:t>
      </w:r>
    </w:p>
    <w:p w14:paraId="3A0E406C">
      <w:pPr>
        <w:spacing w:after="0" w:line="360" w:lineRule="auto"/>
        <w:ind w:left="-5" w:firstLine="714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Оценка «4»</w:t>
      </w:r>
      <w:r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14:paraId="777B725A">
      <w:pPr>
        <w:numPr>
          <w:ilvl w:val="0"/>
          <w:numId w:val="12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воссоздавать в речи изучаемое событие и объяснять его причины;</w:t>
      </w:r>
    </w:p>
    <w:p w14:paraId="08CA04A8">
      <w:pPr>
        <w:numPr>
          <w:ilvl w:val="0"/>
          <w:numId w:val="12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14:paraId="1BCCA291">
      <w:pPr>
        <w:numPr>
          <w:ilvl w:val="0"/>
          <w:numId w:val="12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14:paraId="2FCCF4AE">
      <w:pPr>
        <w:numPr>
          <w:ilvl w:val="0"/>
          <w:numId w:val="12"/>
        </w:numPr>
        <w:spacing w:after="0" w:line="360" w:lineRule="auto"/>
        <w:ind w:left="0" w:right="113" w:firstLine="426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14:paraId="6A881A58">
      <w:pPr>
        <w:pStyle w:val="23"/>
        <w:spacing w:after="0" w:line="36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Оценка «3»</w:t>
      </w:r>
      <w:r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14:paraId="18A0A7A1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14:paraId="7B976E05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14:paraId="70792760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14:paraId="1792A4E2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14:paraId="41769B53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14:paraId="6391E898">
      <w:pPr>
        <w:numPr>
          <w:ilvl w:val="0"/>
          <w:numId w:val="13"/>
        </w:numPr>
        <w:spacing w:after="0" w:line="36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14:paraId="142F5BE1">
      <w:pPr>
        <w:numPr>
          <w:ilvl w:val="0"/>
          <w:numId w:val="13"/>
        </w:numPr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14:paraId="70E1E27E">
      <w:pPr>
        <w:spacing w:after="0" w:line="360" w:lineRule="auto"/>
        <w:ind w:left="-5" w:firstLine="7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Оценка «2»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не ставится.</w:t>
      </w:r>
    </w:p>
    <w:p w14:paraId="72D6ED23">
      <w:pPr>
        <w:tabs>
          <w:tab w:val="left" w:pos="3534"/>
        </w:tabs>
        <w:spacing w:line="360" w:lineRule="auto"/>
        <w:rPr>
          <w:rFonts w:ascii="Times New Roman" w:hAnsi="Times New Roman"/>
          <w:sz w:val="28"/>
          <w:szCs w:val="28"/>
        </w:rPr>
        <w:sectPr>
          <w:footerReference r:id="rId6" w:type="first"/>
          <w:footerReference r:id="rId5" w:type="default"/>
          <w:pgSz w:w="11906" w:h="16838"/>
          <w:pgMar w:top="1134" w:right="1418" w:bottom="1701" w:left="1418" w:header="708" w:footer="708" w:gutter="0"/>
          <w:pgNumType w:start="1"/>
          <w:cols w:space="708" w:num="1"/>
          <w:titlePg/>
          <w:docGrid w:linePitch="360" w:charSpace="0"/>
        </w:sectPr>
      </w:pPr>
    </w:p>
    <w:p w14:paraId="7BAE1E64">
      <w:pPr>
        <w:pStyle w:val="3"/>
        <w:numPr>
          <w:ilvl w:val="0"/>
          <w:numId w:val="14"/>
        </w:numPr>
        <w:jc w:val="center"/>
        <w:rPr>
          <w:rFonts w:ascii="Times New Roman" w:hAnsi="Times New Roman"/>
          <w:i w:val="0"/>
          <w:iCs w:val="0"/>
        </w:rPr>
      </w:pPr>
      <w:bookmarkStart w:id="6" w:name="_Toc145445622"/>
      <w:bookmarkStart w:id="7" w:name="_Toc144123414"/>
      <w:r>
        <w:rPr>
          <w:rFonts w:ascii="Times New Roman" w:hAnsi="Times New Roman"/>
          <w:i w:val="0"/>
          <w:iCs w:val="0"/>
        </w:rPr>
        <w:t>ТЕМАТИЧЕСКОЕ ПЛАНИРОВАНИЕ</w:t>
      </w:r>
      <w:bookmarkEnd w:id="6"/>
      <w:bookmarkEnd w:id="7"/>
    </w:p>
    <w:p w14:paraId="04F932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00820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74" w:type="dxa"/>
            <w:vMerge w:val="restart"/>
            <w:shd w:val="clear" w:color="auto" w:fill="auto"/>
          </w:tcPr>
          <w:p w14:paraId="08FEFE6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№</w:t>
            </w:r>
          </w:p>
        </w:tc>
        <w:tc>
          <w:tcPr>
            <w:tcW w:w="2044" w:type="dxa"/>
            <w:vMerge w:val="restart"/>
            <w:shd w:val="clear" w:color="auto" w:fill="auto"/>
          </w:tcPr>
          <w:p w14:paraId="15E5536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B071F4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-109" w:right="-101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 xml:space="preserve">Кол-во часов 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60AF79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Программное содержание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59BE19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14:paraId="0A310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74" w:type="dxa"/>
            <w:vMerge w:val="continue"/>
            <w:shd w:val="clear" w:color="auto" w:fill="auto"/>
          </w:tcPr>
          <w:p w14:paraId="47840D3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</w:p>
        </w:tc>
        <w:tc>
          <w:tcPr>
            <w:tcW w:w="2044" w:type="dxa"/>
            <w:vMerge w:val="continue"/>
            <w:shd w:val="clear" w:color="auto" w:fill="auto"/>
          </w:tcPr>
          <w:p w14:paraId="303EE8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 w14:paraId="1D6B075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shd w:val="clear" w:color="auto" w:fill="auto"/>
          </w:tcPr>
          <w:p w14:paraId="0BC1227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8767E0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Минимальный уровень</w:t>
            </w:r>
          </w:p>
        </w:tc>
        <w:tc>
          <w:tcPr>
            <w:tcW w:w="4252" w:type="dxa"/>
            <w:shd w:val="clear" w:color="auto" w:fill="auto"/>
          </w:tcPr>
          <w:p w14:paraId="65466F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eastAsia="Symbol"/>
                <w:sz w:val="24"/>
                <w:szCs w:val="24"/>
              </w:rPr>
            </w:pPr>
            <w:r>
              <w:rPr>
                <w:rFonts w:ascii="Times New Roman" w:hAnsi="Times New Roman" w:eastAsia="Symbol"/>
                <w:sz w:val="24"/>
                <w:szCs w:val="24"/>
              </w:rPr>
              <w:t>Достаточный уровень</w:t>
            </w:r>
          </w:p>
        </w:tc>
      </w:tr>
      <w:tr w14:paraId="65D00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5" w:type="dxa"/>
            <w:gridSpan w:val="6"/>
            <w:shd w:val="clear" w:color="auto" w:fill="auto"/>
          </w:tcPr>
          <w:p w14:paraId="3A986A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Россия в 1917-1921 годах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11 часов</w:t>
            </w:r>
          </w:p>
        </w:tc>
      </w:tr>
      <w:tr w14:paraId="519BA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075D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4" w:type="dxa"/>
            <w:shd w:val="clear" w:color="auto" w:fill="auto"/>
          </w:tcPr>
          <w:p w14:paraId="2D3B4A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Февральская революция и отречение царя от престола</w:t>
            </w:r>
          </w:p>
          <w:p w14:paraId="528E2D6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1CC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E58E31D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</w:p>
          <w:p w14:paraId="3445B82E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представлений о Февральской</w:t>
            </w:r>
          </w:p>
          <w:p w14:paraId="164579E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революции. </w:t>
            </w:r>
          </w:p>
          <w:p w14:paraId="2E61C0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учителя с просмотром иллюстративного материала.</w:t>
            </w:r>
          </w:p>
          <w:p w14:paraId="16719A24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Знакомство с причинами, ходом и участниками революции, работа с учебником.</w:t>
            </w:r>
          </w:p>
          <w:p w14:paraId="6456B7F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понятий: «анархия»,  «Учредительное собрание», «отречение», «двоевластие».</w:t>
            </w:r>
          </w:p>
          <w:p w14:paraId="0BAC00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Обзор исторических фактов: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действия Николая II и правительства; отречение царя от престола.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</w:p>
          <w:p w14:paraId="1BAE62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Описание обстановки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в стране в период двоевластия.</w:t>
            </w:r>
          </w:p>
          <w:p w14:paraId="71CB5E38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Составление устного рассказа на тему «Первые политические партии в России в начале XX века». </w:t>
            </w:r>
          </w:p>
          <w:p w14:paraId="0BD02543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Выполнение задания на карточке, соотнесение названий партий с именами их лидеров</w:t>
            </w:r>
          </w:p>
        </w:tc>
        <w:tc>
          <w:tcPr>
            <w:tcW w:w="3402" w:type="dxa"/>
            <w:shd w:val="clear" w:color="auto" w:fill="auto"/>
          </w:tcPr>
          <w:p w14:paraId="295F4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просматривают иллюстративный материал, узнают причины революции.</w:t>
            </w:r>
          </w:p>
          <w:p w14:paraId="466A52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значение новых терминов: «анархия», «Учредительное собрание», «отречение», «двоевластие».</w:t>
            </w:r>
          </w:p>
          <w:p w14:paraId="5B7F4DF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о действиях Николая II и правительства.</w:t>
            </w:r>
          </w:p>
          <w:p w14:paraId="4307E8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об отречении царя от престола. </w:t>
            </w:r>
          </w:p>
          <w:p w14:paraId="39552C6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дату 2 марта 1917 год.</w:t>
            </w:r>
          </w:p>
          <w:p w14:paraId="13772E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Слушают описание обстановки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в стране в период двоевластия.</w:t>
            </w:r>
          </w:p>
          <w:p w14:paraId="0C5283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Вставляют в текст, пропущенные слова, зачитывают рассказ 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Первые политические партии в России в начале XX века».</w:t>
            </w:r>
          </w:p>
          <w:p w14:paraId="29FFD6E2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Выполняют задание на карточке, соотносят названия партий с именами их лидеров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7A8D4EF4">
            <w:pPr>
              <w:tabs>
                <w:tab w:val="left" w:pos="39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узнают, где началась революция, кто участвовал в забастовках и митингах, с какими требованиями выступали митингующие, чего они добивались от властей, называют причины начала февральской революции 1917 года.</w:t>
            </w:r>
          </w:p>
          <w:p w14:paraId="6D57AA8A">
            <w:pPr>
              <w:tabs>
                <w:tab w:val="left" w:pos="397"/>
              </w:tabs>
              <w:spacing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называют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причины революции, описывают ход с опорой на учебник.</w:t>
            </w:r>
          </w:p>
          <w:p w14:paraId="282CF7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значение новых терминов: «анархия», «учредительное собрание», «отречение», «двоевластие», запоминают.</w:t>
            </w:r>
          </w:p>
          <w:p w14:paraId="0E454E21">
            <w:pPr>
              <w:tabs>
                <w:tab w:val="left" w:pos="39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Рассказывают, какие действия предприняли Николай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правительство для восстановления порядка в столице России- Петрограде. Читают об отречении царя от престола. </w:t>
            </w:r>
          </w:p>
          <w:p w14:paraId="6FE2B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дату 2 марта 1917 год.</w:t>
            </w:r>
          </w:p>
          <w:p w14:paraId="0FBEA792">
            <w:pPr>
              <w:tabs>
                <w:tab w:val="left" w:pos="39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Называют, какие два органа власти возникли в ходе революции. </w:t>
            </w:r>
          </w:p>
          <w:p w14:paraId="41175D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в Петрограде возникло двоевластие.</w:t>
            </w:r>
          </w:p>
          <w:p w14:paraId="6C0CCE4C">
            <w:pPr>
              <w:tabs>
                <w:tab w:val="left" w:pos="397"/>
              </w:tabs>
              <w:spacing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устный рассказ 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Первые политические партии в России в начале XX века». </w:t>
            </w:r>
          </w:p>
          <w:p w14:paraId="7217C657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Выполняют задание на карточке, соотносят названия партий с именами их лидеров</w:t>
            </w:r>
          </w:p>
        </w:tc>
      </w:tr>
      <w:tr w14:paraId="0A63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BA3E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4" w:type="dxa"/>
            <w:shd w:val="clear" w:color="auto" w:fill="auto"/>
          </w:tcPr>
          <w:p w14:paraId="6ADBEC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Октябрь 1917 года в Петрограде</w:t>
            </w:r>
          </w:p>
        </w:tc>
        <w:tc>
          <w:tcPr>
            <w:tcW w:w="851" w:type="dxa"/>
            <w:shd w:val="clear" w:color="auto" w:fill="auto"/>
          </w:tcPr>
          <w:p w14:paraId="0DC16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36A0713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Работа с учебником. </w:t>
            </w:r>
          </w:p>
          <w:p w14:paraId="0574D522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Нанесение на ленту времени даты  Октябрьской революции 1917 года. </w:t>
            </w:r>
          </w:p>
          <w:p w14:paraId="52B57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Объяснение смысла </w:t>
            </w:r>
            <w:r>
              <w:rPr>
                <w:rFonts w:ascii="Times New Roman" w:hAnsi="Times New Roman"/>
                <w:sz w:val="24"/>
                <w:szCs w:val="24"/>
              </w:rPr>
              <w:t>выражений: «взрывоопасная ситуация», «наступило острое помешательство», «бесшабашный голос».</w:t>
            </w:r>
          </w:p>
          <w:p w14:paraId="173D72F6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Знакомство с программой большевиков.</w:t>
            </w:r>
          </w:p>
          <w:p w14:paraId="6EFD2B07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Введение новых терминов «монополия», «тезис», «нота», «агитация», «буржуазия».</w:t>
            </w:r>
          </w:p>
          <w:p w14:paraId="45C2FD42">
            <w:pPr>
              <w:pStyle w:val="24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Просмотр фрагмента фильма «Взятие Зимнего дворца», обсуждение</w:t>
            </w:r>
          </w:p>
        </w:tc>
        <w:tc>
          <w:tcPr>
            <w:tcW w:w="3402" w:type="dxa"/>
            <w:shd w:val="clear" w:color="auto" w:fill="auto"/>
          </w:tcPr>
          <w:p w14:paraId="1986148E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узнают о сложившейся ситуации 1917 года.</w:t>
            </w:r>
          </w:p>
          <w:p w14:paraId="02C58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Чертят в тетради ленту времени, отмечают на ней 1917 год с помощью учителя.</w:t>
            </w:r>
          </w:p>
          <w:p w14:paraId="58A0E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Слушают объяснение смысла </w:t>
            </w:r>
            <w:r>
              <w:rPr>
                <w:rFonts w:ascii="Times New Roman" w:hAnsi="Times New Roman"/>
                <w:sz w:val="24"/>
                <w:szCs w:val="24"/>
              </w:rPr>
              <w:t>выражений: «взрывоопасная ситуация», «наступило острое помешательство», «бесшабашный голос».</w:t>
            </w:r>
          </w:p>
          <w:p w14:paraId="37C5B8EB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 программой большевиков, находят в тексте учебника ответ на вопрос, что большевики обещали своим сторонникам.</w:t>
            </w:r>
          </w:p>
          <w:p w14:paraId="221AEE44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Записывают значение новых терминов «монополия», «тезис», «нота», «агитация», «буржуазия», запоминают.</w:t>
            </w:r>
          </w:p>
          <w:p w14:paraId="0B61A11C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Смотрят фрагмент фильма «Взятие Зимнего дворца», слушают высказывания одноклассников</w:t>
            </w:r>
          </w:p>
        </w:tc>
        <w:tc>
          <w:tcPr>
            <w:tcW w:w="4252" w:type="dxa"/>
            <w:tcBorders>
              <w:bottom w:val="single" w:color="auto" w:sz="4" w:space="0"/>
            </w:tcBorders>
            <w:shd w:val="clear" w:color="auto" w:fill="auto"/>
          </w:tcPr>
          <w:p w14:paraId="63DEE8DC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узнают о сложившейся ситуации 1917 года</w:t>
            </w:r>
          </w:p>
          <w:p w14:paraId="18421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Чертят в тетради ленту времени, отмечают на ней 1917 год, называют век.</w:t>
            </w:r>
          </w:p>
          <w:p w14:paraId="2FD79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Рассуждают и объясняют смысл выражений: «взрывоопасная ситуация», «наступило острое помешательство», «бесшабашный голос».</w:t>
            </w:r>
          </w:p>
          <w:p w14:paraId="0720DA44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 программой большевиков, находят в тексте учебника ответ на вопрос, что большевики обещали своим сторонникам. 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Рассказывают, почему партия большевиков требовала передать власть Советам рабочих и крестьянских депутатов.</w:t>
            </w:r>
          </w:p>
          <w:p w14:paraId="0FF98211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Записывают значение новых терминов «монополия», «тезис», «нота», «агитация», «буржуазия», запоминают.</w:t>
            </w:r>
          </w:p>
          <w:p w14:paraId="737FB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Смотрят фрагмент фильма «Взятие Зимнего дворца», обсуждают, высказывают своё мнение</w:t>
            </w:r>
          </w:p>
        </w:tc>
      </w:tr>
      <w:tr w14:paraId="25BC3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551E0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4" w:type="dxa"/>
            <w:shd w:val="clear" w:color="auto" w:fill="auto"/>
          </w:tcPr>
          <w:p w14:paraId="4B1EA07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II Всероссийский съезд Советов</w:t>
            </w:r>
          </w:p>
        </w:tc>
        <w:tc>
          <w:tcPr>
            <w:tcW w:w="851" w:type="dxa"/>
            <w:shd w:val="clear" w:color="auto" w:fill="auto"/>
          </w:tcPr>
          <w:p w14:paraId="329CA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6682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Нахождение информации об </w:t>
            </w:r>
            <w:r>
              <w:rPr>
                <w:rFonts w:ascii="Times New Roman" w:hAnsi="Times New Roman"/>
                <w:sz w:val="24"/>
                <w:szCs w:val="24"/>
              </w:rPr>
              <w:t>органах власти, которые были созданы большевиками на Втором съезде Советов.</w:t>
            </w:r>
          </w:p>
          <w:p w14:paraId="4E10271C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Введение новых понятий «левый», «правый», «комиссар».</w:t>
            </w:r>
          </w:p>
          <w:p w14:paraId="55205E58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Принятие первых декретов. </w:t>
            </w:r>
          </w:p>
          <w:p w14:paraId="60AF666A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Запись в тетрадях названий первых декретов советской власти.</w:t>
            </w:r>
          </w:p>
          <w:p w14:paraId="11CA2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содержанием, декретов, представленных на съезде (опережающее задание).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Составление устного рассказа о событиях 25-27 октября 1917 года</w:t>
            </w:r>
          </w:p>
        </w:tc>
        <w:tc>
          <w:tcPr>
            <w:tcW w:w="3402" w:type="dxa"/>
            <w:shd w:val="clear" w:color="auto" w:fill="auto"/>
          </w:tcPr>
          <w:p w14:paraId="24E8F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Зачитывают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информацию, выделяют главное с помощью учителя.</w:t>
            </w:r>
          </w:p>
          <w:p w14:paraId="0F7B6D99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Находят в словаре учебника значение новых терминов «левый», «правый», «комиссар», запоминают.</w:t>
            </w:r>
          </w:p>
          <w:p w14:paraId="04D29498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в тетрадь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названия первых декретов советской власти.</w:t>
            </w:r>
          </w:p>
          <w:p w14:paraId="57F12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сообщение о содержании декретов, представленных на съезде.</w:t>
            </w:r>
          </w:p>
          <w:p w14:paraId="61507899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Составляют устный рассказ о событиях 25-27 октября 1917 года, используя план, опорные слова, учебник, помощь учителя</w:t>
            </w:r>
          </w:p>
        </w:tc>
        <w:tc>
          <w:tcPr>
            <w:tcW w:w="4252" w:type="dxa"/>
            <w:tcBorders>
              <w:bottom w:val="single" w:color="auto" w:sz="4" w:space="0"/>
            </w:tcBorders>
            <w:shd w:val="clear" w:color="auto" w:fill="auto"/>
          </w:tcPr>
          <w:p w14:paraId="0D476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информацию в доступных источниках, называют</w:t>
            </w:r>
            <w:r>
              <w:rPr>
                <w:rFonts w:ascii="Times New Roman" w:hAnsi="Times New Roman"/>
                <w:sz w:val="24"/>
                <w:szCs w:val="24"/>
              </w:rPr>
              <w:t>, какие органы власти были созданы большевиками на Втором съезде Советов.</w:t>
            </w:r>
          </w:p>
          <w:p w14:paraId="7BC723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Объясняют значение новых терминов: «левый», «правый», «комиссар», запоминают.</w:t>
            </w:r>
          </w:p>
          <w:p w14:paraId="4D745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сообщение о содержании декретов, представленных на съезде, участвуют в обсуждении.</w:t>
            </w:r>
          </w:p>
          <w:p w14:paraId="7726A64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Составляют устный рассказ о событиях 25-27 октября 1917 года, </w:t>
            </w:r>
          </w:p>
          <w:p w14:paraId="0F79F35D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приход большевиков к власти не поддержали другие социалистические партии, и почему государства Запада отказались признать новое правительство России,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используя план</w:t>
            </w:r>
          </w:p>
        </w:tc>
      </w:tr>
      <w:tr w14:paraId="55D8D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B64F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4" w:type="dxa"/>
            <w:shd w:val="clear" w:color="auto" w:fill="auto"/>
          </w:tcPr>
          <w:p w14:paraId="44A205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Установление советской власти в стране и образование нового государства – Российской Советской Федеративной Социалистической Республики (РСФСР)</w:t>
            </w:r>
          </w:p>
        </w:tc>
        <w:tc>
          <w:tcPr>
            <w:tcW w:w="851" w:type="dxa"/>
            <w:shd w:val="clear" w:color="auto" w:fill="auto"/>
          </w:tcPr>
          <w:p w14:paraId="6BCCA8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C11E39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Описывание системы государственного управления, которая была установлена в РСФСР, пользуясь схемой. Зарисовка в тетрадях символов государственной власти РСФСР по Конституции 1918 г. </w:t>
            </w:r>
          </w:p>
          <w:p w14:paraId="21B481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учебником, запись в тетрадь и объяснение слов и словосочетаний.</w:t>
            </w:r>
          </w:p>
          <w:p w14:paraId="6F66666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Запись новых слов в тетрадях. </w:t>
            </w:r>
          </w:p>
          <w:p w14:paraId="37B13F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Просмотр мультимедийной презентации, знакомство с экономическим положением России в 1918 году. </w:t>
            </w:r>
          </w:p>
          <w:p w14:paraId="2E02E62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14:paraId="5E912D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короткого рассказа на тему «О жизни людей в России в 1917-1918 годах»</w:t>
            </w:r>
          </w:p>
          <w:p w14:paraId="0DC6D3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 w14:paraId="02107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67D79E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Узнают о системе государственного управления, которая была установлена в РСФСР.</w:t>
            </w:r>
          </w:p>
          <w:p w14:paraId="5402490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Зарисовывают в тетрадях символы государственной власти РСФСР по Конституции 1918 г. </w:t>
            </w:r>
          </w:p>
          <w:p w14:paraId="00FBE3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значение слов и словосочетаний: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декларация», «эксплуатация человека человеком», «РСФСР», «диктатура пролетариата», «конституция». </w:t>
            </w:r>
          </w:p>
          <w:p w14:paraId="0DD7B36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Смотрят мультимедийную презентацию, узнают о экономическом положении России в 1918 году. </w:t>
            </w:r>
          </w:p>
          <w:p w14:paraId="13EF6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события данного периода.</w:t>
            </w:r>
          </w:p>
          <w:p w14:paraId="6DDBC02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короткий рассказ на тему «О жизни людей в России в 1917-1918 годах» по образцу</w:t>
            </w:r>
          </w:p>
        </w:tc>
        <w:tc>
          <w:tcPr>
            <w:tcW w:w="4252" w:type="dxa"/>
            <w:tcBorders>
              <w:bottom w:val="single" w:color="auto" w:sz="4" w:space="0"/>
            </w:tcBorders>
            <w:shd w:val="clear" w:color="auto" w:fill="auto"/>
          </w:tcPr>
          <w:p w14:paraId="611417F8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Описывают систему государственного управления, которая была установлена в РСФСР, пользуясь схемой,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рассказывают, что изменилось в стране с приходом большевиков к власти; какие права имела ВЧК.</w:t>
            </w:r>
          </w:p>
          <w:p w14:paraId="027EA28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учебнике значение слов и словосочетаний: «</w:t>
            </w:r>
            <w:r>
              <w:rPr>
                <w:rFonts w:ascii="Times New Roman" w:hAnsi="Times New Roman"/>
                <w:sz w:val="24"/>
                <w:szCs w:val="24"/>
              </w:rPr>
              <w:t>декларация», «эксплуатация человека человеком», «РСФСР», «диктатура пролетариата», «конституция»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записывают в тетрадь.</w:t>
            </w:r>
          </w:p>
          <w:p w14:paraId="18BF7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события данного периода.</w:t>
            </w:r>
          </w:p>
          <w:p w14:paraId="1102D9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презентацию, узнают об экономическом положении России в 1918 году, участвуют в беседе</w:t>
            </w:r>
          </w:p>
          <w:p w14:paraId="2F0BD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события данного периода.</w:t>
            </w:r>
          </w:p>
          <w:p w14:paraId="027B5D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и записывают короткий рассказ на тему «О жизни людей в России в 1917-1918 годах» </w:t>
            </w:r>
          </w:p>
        </w:tc>
      </w:tr>
      <w:tr w14:paraId="449DC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B04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4" w:type="dxa"/>
            <w:shd w:val="clear" w:color="auto" w:fill="auto"/>
          </w:tcPr>
          <w:p w14:paraId="1D98F83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Судьба семьи Николая II</w:t>
            </w:r>
          </w:p>
        </w:tc>
        <w:tc>
          <w:tcPr>
            <w:tcW w:w="851" w:type="dxa"/>
            <w:shd w:val="clear" w:color="auto" w:fill="auto"/>
          </w:tcPr>
          <w:p w14:paraId="72962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6C50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текстового, иллюстративного и видео материала для создания проекта «Жизнь и мученический подвиг царской семьи».</w:t>
            </w:r>
          </w:p>
          <w:p w14:paraId="3AF1B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проекта.</w:t>
            </w:r>
          </w:p>
          <w:p w14:paraId="52913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  <w:p w14:paraId="755C5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результатов</w:t>
            </w:r>
          </w:p>
        </w:tc>
        <w:tc>
          <w:tcPr>
            <w:tcW w:w="3402" w:type="dxa"/>
            <w:shd w:val="clear" w:color="auto" w:fill="auto"/>
          </w:tcPr>
          <w:p w14:paraId="6AA10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необходимый материал для исторического портрета Николая II.</w:t>
            </w:r>
          </w:p>
          <w:p w14:paraId="616C7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выступление патриарха Кирилла о царской семье.</w:t>
            </w:r>
          </w:p>
          <w:p w14:paraId="1F2DD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какими качествами обладал царь и члены его семьи.</w:t>
            </w:r>
          </w:p>
          <w:p w14:paraId="38A67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о трагедии в Ипатьевском доме.</w:t>
            </w:r>
          </w:p>
          <w:p w14:paraId="36CC8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Оформляют и защищают проект с помощью учителя</w:t>
            </w:r>
          </w:p>
        </w:tc>
        <w:tc>
          <w:tcPr>
            <w:tcW w:w="4252" w:type="dxa"/>
            <w:tcBorders>
              <w:top w:val="single" w:color="auto" w:sz="4" w:space="0"/>
            </w:tcBorders>
            <w:shd w:val="clear" w:color="auto" w:fill="auto"/>
          </w:tcPr>
          <w:p w14:paraId="26FB2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текстовый, иллюстративный и видео материал для создания проекта.</w:t>
            </w:r>
          </w:p>
          <w:p w14:paraId="7810F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выступление патриарха Кирилла о царской семье.</w:t>
            </w:r>
          </w:p>
          <w:p w14:paraId="56AE0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исторический документ об отречении Государя Императора Николая II от  престола  Государства Российского.</w:t>
            </w:r>
          </w:p>
          <w:p w14:paraId="0EAB9A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дополнительным материалом о расстреле царской семьи.</w:t>
            </w:r>
          </w:p>
          <w:p w14:paraId="29AF1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Выясняют причины, почему это произошло. </w:t>
            </w:r>
          </w:p>
          <w:p w14:paraId="28A65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в конце XX века царскую семью канонизировали и отнесли к рангу мучеников.</w:t>
            </w:r>
          </w:p>
          <w:p w14:paraId="1C180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высказывания о Царской семье.</w:t>
            </w:r>
          </w:p>
          <w:p w14:paraId="70580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Оформляют проект.</w:t>
            </w:r>
          </w:p>
          <w:p w14:paraId="78CD8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Защищают проект, обсуждают результаты, высказывают своё мнение</w:t>
            </w:r>
          </w:p>
        </w:tc>
      </w:tr>
      <w:tr w14:paraId="1C99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2753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4" w:type="dxa"/>
            <w:shd w:val="clear" w:color="auto" w:fill="auto"/>
          </w:tcPr>
          <w:p w14:paraId="1E36F7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Гражданская война в России: предпосылки, участники, основные этапы вооруженной борьбы</w:t>
            </w:r>
          </w:p>
        </w:tc>
        <w:tc>
          <w:tcPr>
            <w:tcW w:w="851" w:type="dxa"/>
            <w:shd w:val="clear" w:color="auto" w:fill="auto"/>
          </w:tcPr>
          <w:p w14:paraId="03BF3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271F0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Знакомство с причинами и ходом Гражданской войны, работа с учебником. </w:t>
            </w:r>
          </w:p>
          <w:p w14:paraId="7F483EA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Нанесение на ленту времени даты начала Гражданской войны.</w:t>
            </w:r>
          </w:p>
          <w:p w14:paraId="3B441B0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слов и понятий: «антибольшевистский», «интервенция», «интервент», «Добровольческая армия», «Белая армия», «Красная армия».</w:t>
            </w:r>
          </w:p>
          <w:p w14:paraId="6189510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Показ на карте, направления действий белогвардейцев. </w:t>
            </w:r>
          </w:p>
          <w:p w14:paraId="6E3375B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Определение и запись состава Белой и Красной армий.</w:t>
            </w:r>
          </w:p>
          <w:p w14:paraId="3298792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презентации по теме.</w:t>
            </w:r>
          </w:p>
          <w:p w14:paraId="68DE486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Борьба между "красными" и "белыми", подготовка устного рассказа</w:t>
            </w:r>
          </w:p>
          <w:p w14:paraId="4BB67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AB5CB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узнают о причинах войны.</w:t>
            </w:r>
          </w:p>
          <w:p w14:paraId="4F8EFE1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Отмечают на ленте времени дату начала Гражданской войны. </w:t>
            </w:r>
          </w:p>
          <w:p w14:paraId="1EB3ED1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записывают значение новых слов и понятий: «антибольшевистский», «интервенция», «интервент», «Добровольческая армия», «Белая армия», «Красная армия».</w:t>
            </w:r>
          </w:p>
          <w:p w14:paraId="5D956BC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направления действий белогвардейцев, работают в парах.</w:t>
            </w:r>
          </w:p>
          <w:p w14:paraId="5F59CFA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состав Белой и Красной армии. </w:t>
            </w:r>
          </w:p>
          <w:p w14:paraId="73FFD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презентацию, готовят рассказ, используя опорные слова, иллюстрации, помощь учителя</w:t>
            </w:r>
          </w:p>
        </w:tc>
        <w:tc>
          <w:tcPr>
            <w:tcW w:w="4252" w:type="dxa"/>
            <w:shd w:val="clear" w:color="auto" w:fill="auto"/>
          </w:tcPr>
          <w:p w14:paraId="6D0292CF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</w:t>
            </w:r>
            <w:r>
              <w:rPr>
                <w:rFonts w:ascii="Times New Roman" w:hAnsi="Times New Roman"/>
                <w:sz w:val="24"/>
                <w:szCs w:val="24"/>
              </w:rPr>
              <w:t>, называют причины начала гражданской войны, объясняют, почему она называлась Гражданской, отвечают на вопросы о ходе войны.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67B31708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Отмечают на ленте времени дату начала Гражданской войны. </w:t>
            </w:r>
            <w:r>
              <w:rPr>
                <w:rFonts w:ascii="Times New Roman" w:hAnsi="Times New Roman"/>
                <w:sz w:val="24"/>
                <w:szCs w:val="24"/>
              </w:rPr>
              <w:t>Находят и записывают значение новых слов и понятий: «антибольшевистский», «интервенция», «интервент», «Добровольческая армия», «Белая армия», «Красная армия».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Показывают на карте направления действий белогвардейцев. Определяют и записывают состав Белой и Красной армии.  Показывают, где проходили военные действия с Белой армией. Смотрят презентацию, готовят рассказ, используя опорные слова, иллюстрации</w:t>
            </w:r>
          </w:p>
        </w:tc>
      </w:tr>
    </w:tbl>
    <w:p w14:paraId="36BC39C1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7CC46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840C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4" w:type="dxa"/>
            <w:shd w:val="clear" w:color="auto" w:fill="auto"/>
          </w:tcPr>
          <w:p w14:paraId="4CF8B7E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Положение населения в годы войны</w:t>
            </w:r>
          </w:p>
        </w:tc>
        <w:tc>
          <w:tcPr>
            <w:tcW w:w="851" w:type="dxa"/>
            <w:shd w:val="clear" w:color="auto" w:fill="auto"/>
          </w:tcPr>
          <w:p w14:paraId="72CF7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6F6D79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Формирование представлений об образовании и культуре в период Гражданской войны, рассказ учителя.</w:t>
            </w:r>
          </w:p>
          <w:p w14:paraId="1FD281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 Кампанией по ликвидации безграмотности, 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работа с документом –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декрет  «О ликвидации безграмотности среди населения РСФСР»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, (чтение, ответы на вопросы).</w:t>
            </w:r>
          </w:p>
          <w:p w14:paraId="27D4E762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обсуждении вопроса, почему в тяжёлых условиях Гражданской войны коммунистическая власть боролась с безграмотностью населения и создавала пролетарскую культуру.</w:t>
            </w:r>
          </w:p>
          <w:p w14:paraId="11CE580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Объяснение значений новых терминов «террор», «эмигрант».</w:t>
            </w:r>
          </w:p>
          <w:p w14:paraId="49E63CA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рассказа по плану о русских эмигрантах.</w:t>
            </w:r>
          </w:p>
          <w:p w14:paraId="6A5002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Описание картины Д.А. Белюкина «Белая Россия. Исход», характеристика образа людей, покидающих свою Родину</w:t>
            </w:r>
          </w:p>
        </w:tc>
        <w:tc>
          <w:tcPr>
            <w:tcW w:w="3402" w:type="dxa"/>
            <w:shd w:val="clear" w:color="auto" w:fill="auto"/>
          </w:tcPr>
          <w:p w14:paraId="689952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отвечают на вопросы.</w:t>
            </w:r>
          </w:p>
          <w:p w14:paraId="2386E2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Работают с документом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декрет «О ликвидации безграмотности среди населения РСФСР»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, читают выделенный текст, отвечают на вопросы.</w:t>
            </w:r>
          </w:p>
          <w:p w14:paraId="6CB67884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Зачитывают определение значения новых слов «террор», «эмигрант». в словаре, запоминают.</w:t>
            </w:r>
          </w:p>
          <w:p w14:paraId="3B0FF74F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Вставляют в текст, пропущенные слова, составляют и зачитывают рассказ с помощью учителя.</w:t>
            </w:r>
          </w:p>
          <w:p w14:paraId="26BE792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Рассматривают иллюстрацию, слушают описание образа людей, покидающих свою Родину.</w:t>
            </w:r>
          </w:p>
          <w:p w14:paraId="1BD16471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 w14:paraId="5167F9AD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711090C7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принимают участие в беседе.</w:t>
            </w:r>
          </w:p>
          <w:p w14:paraId="63647B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Работают с документом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декрет «О ликвидации безграмотности среди населения РСФСР»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участвуют в обсуждении вопроса, почему в тяжёлых условиях Гражданской войны коммунистическая власть боролась с безграмотностью населения и создавала пролетарскую культуру,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отвечают на вопросы.</w:t>
            </w:r>
          </w:p>
          <w:p w14:paraId="6762F858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значение новых слов «террор», «эмигрант», запоминают.</w:t>
            </w:r>
          </w:p>
          <w:p w14:paraId="4DB2F03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и зачитывают рассказ о русских эмигрантах по плану.</w:t>
            </w:r>
          </w:p>
          <w:p w14:paraId="45BFFCE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Рассматривают иллюстрацию, описывают образ людей, покидающих свою Родину с помощью учителя</w:t>
            </w:r>
          </w:p>
          <w:p w14:paraId="5CEFFB97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 w14:paraId="1A1B4356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 w14:paraId="7B84A4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</w:tr>
    </w:tbl>
    <w:p w14:paraId="51806ED9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3EAD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57990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44" w:type="dxa"/>
            <w:shd w:val="clear" w:color="auto" w:fill="auto"/>
          </w:tcPr>
          <w:p w14:paraId="486B88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Интервенция. Окончание и итоги Гражданской войны</w:t>
            </w:r>
          </w:p>
        </w:tc>
        <w:tc>
          <w:tcPr>
            <w:tcW w:w="851" w:type="dxa"/>
            <w:shd w:val="clear" w:color="auto" w:fill="auto"/>
          </w:tcPr>
          <w:p w14:paraId="0AE18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098EF65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нового термина «интервенция».</w:t>
            </w:r>
          </w:p>
          <w:p w14:paraId="67E3C431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причин начала интервенции.</w:t>
            </w:r>
          </w:p>
          <w:p w14:paraId="14DAE882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лентой времени. </w:t>
            </w:r>
          </w:p>
          <w:p w14:paraId="3DE6A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отрывка из фильма о Гражданской войне, обсуждение. Нахождение ответа на вопрос, почему в Гражданской войне победили красные.</w:t>
            </w:r>
          </w:p>
          <w:p w14:paraId="0C328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синквейна «Гражданская война»</w:t>
            </w:r>
          </w:p>
          <w:p w14:paraId="085757CE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E061A95">
            <w:pPr>
              <w:pStyle w:val="2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Зачитывают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терминов «интервенция», запоминают.</w:t>
            </w:r>
          </w:p>
          <w:p w14:paraId="3D0D2E41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сообщение, называют причины начала интервенции.</w:t>
            </w:r>
          </w:p>
          <w:p w14:paraId="42802B55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год окончания Гражданской войны.</w:t>
            </w:r>
          </w:p>
          <w:p w14:paraId="3A409B24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отрывок из фильма о Гражданской войне, участвуют в обсуждении.</w:t>
            </w:r>
          </w:p>
          <w:p w14:paraId="78776A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объяснение, почему в Гражданской войне победили красные.</w:t>
            </w:r>
          </w:p>
          <w:p w14:paraId="49FA2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синквейн «Гражданская война», выбирают необходимые слова, словосочетания из предложенных вариантов</w:t>
            </w:r>
          </w:p>
        </w:tc>
        <w:tc>
          <w:tcPr>
            <w:tcW w:w="4252" w:type="dxa"/>
            <w:shd w:val="clear" w:color="auto" w:fill="auto"/>
          </w:tcPr>
          <w:p w14:paraId="5AAAB2B8">
            <w:pPr>
              <w:pStyle w:val="2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терминов «интервенция».</w:t>
            </w:r>
          </w:p>
          <w:p w14:paraId="06B9B73F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называют причины начала интервенции.</w:t>
            </w:r>
          </w:p>
          <w:p w14:paraId="51F3654A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год окончания Гражданской войны.</w:t>
            </w:r>
          </w:p>
          <w:p w14:paraId="63693BD6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отрывок из фильма о Гражданской войне, участвуют в беседе, обсуждают, комментируют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последствия интервенции.</w:t>
            </w:r>
          </w:p>
          <w:p w14:paraId="663C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в Гражданской войне победили красные.</w:t>
            </w:r>
          </w:p>
          <w:p w14:paraId="24CEB61A">
            <w:pPr>
              <w:pStyle w:val="2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синквейн «Гражданская война»</w:t>
            </w:r>
          </w:p>
          <w:p w14:paraId="71AF021F">
            <w:pPr>
              <w:tabs>
                <w:tab w:val="left" w:pos="39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B41E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7EF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44" w:type="dxa"/>
            <w:shd w:val="clear" w:color="auto" w:fill="auto"/>
          </w:tcPr>
          <w:p w14:paraId="0ACACB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Экономический и политический кризис в конце 1920 - начале 1921 годов. Массовые выступления против политики власти</w:t>
            </w:r>
          </w:p>
        </w:tc>
        <w:tc>
          <w:tcPr>
            <w:tcW w:w="851" w:type="dxa"/>
            <w:shd w:val="clear" w:color="auto" w:fill="auto"/>
          </w:tcPr>
          <w:p w14:paraId="6B45E580">
            <w:pPr>
              <w:pStyle w:val="32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53BCED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Знакомство с причинами крестьянских бунтов и выступлений против власти большевиков в 1920-1922 годы, чтение текста учебника.  </w:t>
            </w:r>
          </w:p>
          <w:p w14:paraId="3D75E0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устного рассказа о восстании в Тамбовской губернии.</w:t>
            </w:r>
          </w:p>
          <w:p w14:paraId="2A8517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на карте регионов, где в 1920-1921 годах были восстания крестьян.</w:t>
            </w:r>
          </w:p>
          <w:p w14:paraId="417F7400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Просмотр презентации по теме «</w:t>
            </w:r>
            <w:r>
              <w:rPr>
                <w:bCs/>
                <w:color w:val="auto"/>
                <w:shd w:val="clear" w:color="auto" w:fill="FFFFFF"/>
              </w:rPr>
              <w:t>Кронштадтский</w:t>
            </w:r>
            <w:r>
              <w:rPr>
                <w:color w:val="auto"/>
                <w:shd w:val="clear" w:color="auto" w:fill="FFFFFF"/>
              </w:rPr>
              <w:t> мятеж 1921 года»</w:t>
            </w:r>
            <w:r>
              <w:rPr>
                <w:rFonts w:eastAsia="Times New Roman"/>
                <w:color w:val="auto"/>
                <w:lang w:eastAsia="ru-RU"/>
              </w:rPr>
              <w:t>, знакомство с причинами, ходом, участниками восстания в Кронштадте и его итогами.</w:t>
            </w:r>
          </w:p>
          <w:p w14:paraId="03B601BF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Объяснение значения новых терминов: «поручик», «конгресс», «конференция» запись в тетрадь.</w:t>
            </w:r>
          </w:p>
          <w:p w14:paraId="687B3D53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Разбор отношений РСФСР со странами Европы, рассказ учителя, беседа с показом иллюстраций</w:t>
            </w:r>
          </w:p>
        </w:tc>
        <w:tc>
          <w:tcPr>
            <w:tcW w:w="3402" w:type="dxa"/>
            <w:shd w:val="clear" w:color="auto" w:fill="auto"/>
          </w:tcPr>
          <w:p w14:paraId="4F438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адаптированный текст учебника, знакомятся с </w:t>
            </w:r>
            <w:r>
              <w:rPr>
                <w:rFonts w:ascii="Times New Roman" w:hAnsi="Times New Roman"/>
                <w:sz w:val="24"/>
                <w:szCs w:val="24"/>
              </w:rPr>
              <w:t>причинами крестьянских восстаний после окончания Гражданской войны.</w:t>
            </w:r>
          </w:p>
          <w:p w14:paraId="5A4A2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устный рассказ о восстании в Тамбовской губернии. </w:t>
            </w:r>
          </w:p>
          <w:p w14:paraId="360E0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регионы, где в 1920-1921 годах были восстания крестьян с помощью учителя.</w:t>
            </w:r>
          </w:p>
          <w:p w14:paraId="1D0015DC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Смотрят презентацию по теме «</w:t>
            </w:r>
            <w:r>
              <w:rPr>
                <w:bCs/>
                <w:color w:val="auto"/>
                <w:shd w:val="clear" w:color="auto" w:fill="FFFFFF"/>
              </w:rPr>
              <w:t>Кронштадтский</w:t>
            </w:r>
            <w:r>
              <w:rPr>
                <w:color w:val="auto"/>
                <w:shd w:val="clear" w:color="auto" w:fill="FFFFFF"/>
              </w:rPr>
              <w:t> мятеж 1921 года»</w:t>
            </w:r>
            <w:r>
              <w:rPr>
                <w:rFonts w:eastAsia="Times New Roman"/>
                <w:color w:val="auto"/>
                <w:lang w:eastAsia="ru-RU"/>
              </w:rPr>
              <w:t>, отвечают на вопросы.</w:t>
            </w:r>
          </w:p>
          <w:p w14:paraId="22EFFC15">
            <w:pPr>
              <w:pStyle w:val="32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Рассматривают иллюстрации, слушают объяснение учителя, </w:t>
            </w:r>
            <w:r>
              <w:rPr>
                <w:color w:val="auto"/>
              </w:rPr>
              <w:t>почему России были необходимы мирные соглашения со странами Европы</w:t>
            </w:r>
          </w:p>
          <w:p w14:paraId="04071F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CF87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4516C0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текст учебника, знакомятся с </w:t>
            </w:r>
            <w:r>
              <w:rPr>
                <w:rFonts w:ascii="Times New Roman" w:hAnsi="Times New Roman"/>
                <w:sz w:val="24"/>
                <w:szCs w:val="24"/>
              </w:rPr>
              <w:t>причинами крестьянских восстаний после окончания Гражданской войны, объясняют, чего восставшие требовали от правительства.</w:t>
            </w:r>
          </w:p>
          <w:p w14:paraId="67CCF6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устный рассказ о восстании в Тамбовской губернии по наводящим вопросам учителя.</w:t>
            </w:r>
          </w:p>
          <w:p w14:paraId="39B29D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 показывают на карте регионы, где в 1920-1921 годах были восстания крестьян.</w:t>
            </w:r>
          </w:p>
          <w:p w14:paraId="4D866B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презентацию по теме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Кронштадтский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мятеж 1921 года», узнают 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причинах восстания, </w:t>
            </w:r>
            <w:r>
              <w:rPr>
                <w:rFonts w:ascii="Times New Roman" w:hAnsi="Times New Roman"/>
                <w:sz w:val="24"/>
                <w:szCs w:val="24"/>
              </w:rPr>
              <w:t>объясняют, почему выступление матросов в Кронштадте было опасно для власти большевиков, называют итоги восстания.</w:t>
            </w:r>
          </w:p>
          <w:p w14:paraId="4E45EC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Участвуют в беседе, объясняют, почему России были необходимы мирные соглашения со странами Европы; узнают, почему Россия, которая воевала с Германией в 1914-1918 годах, не вошла в список победителей, почему ведущие страны Европы - Франция и Великобритания – отказывались признавать Советскую Россию. </w:t>
            </w:r>
          </w:p>
          <w:p w14:paraId="7527C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с какой страной Россия подписала договор о сотрудничестве в апреле 1922 года</w:t>
            </w:r>
          </w:p>
          <w:p w14:paraId="4C0B82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почему возник тайный договор, знакомятся с его содержание, </w:t>
            </w:r>
          </w:p>
          <w:p w14:paraId="303104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какую выгоду от него получила Россия, почему договор России с Германией обеспокоил Францию и Великобританию</w:t>
            </w:r>
          </w:p>
        </w:tc>
      </w:tr>
      <w:tr w14:paraId="4924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A26DE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44" w:type="dxa"/>
            <w:shd w:val="clear" w:color="auto" w:fill="auto"/>
          </w:tcPr>
          <w:p w14:paraId="775926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Переход к новой экономической политике, положительные и отрицательные результаты нэпа</w:t>
            </w:r>
          </w:p>
        </w:tc>
        <w:tc>
          <w:tcPr>
            <w:tcW w:w="851" w:type="dxa"/>
            <w:shd w:val="clear" w:color="auto" w:fill="auto"/>
          </w:tcPr>
          <w:p w14:paraId="3007C5EE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44016B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новой экономической политики, р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абота с учебником. </w:t>
            </w:r>
          </w:p>
          <w:p w14:paraId="4AB741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причинами и переходом к НЭПу.       Сравнение НЭПа и «военного коммунизма».                 Просмотр мультимедийной презентации «СССР в период НЭПа».                          Нахождение значения новых терминов: «кооперация», «биржа», «ГРЭС», «гидроэлектростанция», «приказчик» запись в тетрадь.      Показ на карте места запуска новых электростанций в период 1922 по 1926 год.   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положительных и отрицательных сторон НЭПа</w:t>
            </w:r>
          </w:p>
        </w:tc>
        <w:tc>
          <w:tcPr>
            <w:tcW w:w="3402" w:type="dxa"/>
            <w:shd w:val="clear" w:color="auto" w:fill="auto"/>
          </w:tcPr>
          <w:p w14:paraId="5987A503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Описывают новую экономическую политику, используя текст учебника.</w:t>
            </w:r>
          </w:p>
          <w:p w14:paraId="04C85C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объяснение, чем отличался НЭП от «военного коммунизма».</w:t>
            </w:r>
          </w:p>
          <w:p w14:paraId="28A0B40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 «СССР в период НЭПа», узнают об изменениях в сельском хозяйстве и промышленности в период НЭПа.</w:t>
            </w:r>
          </w:p>
          <w:p w14:paraId="13788679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в учебнике значение новых терминов: «кооперация», «биржа», «ГРЭС», «гидроэлектростанция», «приказчик», делают запись в тетрадь.</w:t>
            </w:r>
          </w:p>
          <w:p w14:paraId="668CA4EE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места запуска новых электростанций в период 1922 по 1926 год с помощью учителя.</w:t>
            </w:r>
          </w:p>
          <w:p w14:paraId="52643D23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Записывают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положительные и отрицательные стороны НЭПа по образцу</w:t>
            </w:r>
          </w:p>
        </w:tc>
        <w:tc>
          <w:tcPr>
            <w:tcW w:w="4252" w:type="dxa"/>
            <w:shd w:val="clear" w:color="auto" w:fill="auto"/>
          </w:tcPr>
          <w:p w14:paraId="108D9D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Описывают новую экономическую политику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используя текст учебника,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рассказывают, кто предложил НЭП в 1921 году.</w:t>
            </w:r>
          </w:p>
          <w:p w14:paraId="2F83F7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и объясняют, чем отличался НЭП от «военного коммунизма».</w:t>
            </w:r>
          </w:p>
          <w:p w14:paraId="34C57D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 «СССР в период НЭПа», рассказывают об изменениях в сельском хозяйстве и промышленности в период НЭПа; о новой денежной единице-червонце; о значении электрификации страны.</w:t>
            </w:r>
          </w:p>
          <w:p w14:paraId="15F9CEE8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словаре значение новых терминов: «кооперация», «биржа», «ГРЭС», «гидроэлектростанция», «приказчик», делают запись в тетрадь.</w:t>
            </w:r>
          </w:p>
          <w:p w14:paraId="47C02F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места запуска новых электростанций в период с 1922 по 1926 год.</w:t>
            </w:r>
          </w:p>
          <w:p w14:paraId="57D6F9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какую роль сыграла программа НЭПа в улучшении советской экономики, приводят примеры, выделяют отрицательные стороны</w:t>
            </w:r>
          </w:p>
        </w:tc>
      </w:tr>
      <w:tr w14:paraId="1E694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FC05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044" w:type="dxa"/>
            <w:shd w:val="clear" w:color="auto" w:fill="auto"/>
          </w:tcPr>
          <w:p w14:paraId="5A6D5FD4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Обобщающий урок по теме «Россия в 1917-1921 годах»</w:t>
            </w:r>
          </w:p>
        </w:tc>
        <w:tc>
          <w:tcPr>
            <w:tcW w:w="851" w:type="dxa"/>
            <w:shd w:val="clear" w:color="auto" w:fill="auto"/>
          </w:tcPr>
          <w:p w14:paraId="0B02407F">
            <w:pPr>
              <w:pStyle w:val="32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16928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исторического материала по теме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«Россия в 1917-1921 годах».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общих черт и особенностей данного периода</w:t>
            </w:r>
          </w:p>
          <w:p w14:paraId="0599C5C9">
            <w:pPr>
              <w:spacing w:after="0"/>
              <w:rPr>
                <w:rFonts w:eastAsia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530D3FFD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Повторяют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4768AE53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11293048">
            <w:pPr>
              <w:pStyle w:val="2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531BBD2B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Систематизируют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291307F3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0E11BD86">
            <w:pPr>
              <w:tabs>
                <w:tab w:val="left" w:pos="397"/>
              </w:tabs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</w:rPr>
              <w:t xml:space="preserve"> тест</w:t>
            </w:r>
          </w:p>
        </w:tc>
      </w:tr>
      <w:tr w14:paraId="7C3DB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810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1" w:type="dxa"/>
            <w:gridSpan w:val="5"/>
            <w:shd w:val="clear" w:color="auto" w:fill="auto"/>
          </w:tcPr>
          <w:p w14:paraId="40550BFE">
            <w:pPr>
              <w:pStyle w:val="2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СССР в 20-е - 30-е годы XX века - 8 часов</w:t>
            </w:r>
          </w:p>
        </w:tc>
      </w:tr>
      <w:tr w14:paraId="0AF4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6C9C5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44" w:type="dxa"/>
            <w:shd w:val="clear" w:color="auto" w:fill="auto"/>
          </w:tcPr>
          <w:p w14:paraId="11C0DB95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Образование СССР</w:t>
            </w:r>
          </w:p>
        </w:tc>
        <w:tc>
          <w:tcPr>
            <w:tcW w:w="851" w:type="dxa"/>
            <w:shd w:val="clear" w:color="auto" w:fill="auto"/>
          </w:tcPr>
          <w:p w14:paraId="5FBF47D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AEA5E5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Работа с учебником, знакомство важными направлениями социализма. </w:t>
            </w:r>
          </w:p>
          <w:p w14:paraId="7B5970E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 на карте РСФСР и республик, вошедших в состав СССР в 1922 году.</w:t>
            </w:r>
          </w:p>
          <w:p w14:paraId="78A1E8E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Указание на ленте времени года основания СССР.</w:t>
            </w:r>
          </w:p>
          <w:p w14:paraId="0A7AA77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Расшифровка нового названия государства.</w:t>
            </w:r>
          </w:p>
          <w:p w14:paraId="7392FDC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национально-государственным устройством СССР в 1920-е годы.</w:t>
            </w:r>
          </w:p>
          <w:p w14:paraId="6FB881F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Составление рассказа об оказании помощи в 1920-е годы национальным республикам и регионам России </w:t>
            </w:r>
            <w:r>
              <w:rPr>
                <w:rFonts w:ascii="Times New Roman" w:hAnsi="Times New Roman"/>
                <w:sz w:val="24"/>
                <w:szCs w:val="24"/>
              </w:rPr>
              <w:t>русскими людьми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.</w:t>
            </w:r>
          </w:p>
          <w:p w14:paraId="013D0F9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Сбор информации о памятниках, улицах, парках, библиотеках и др. в честь В.И. Ленина</w:t>
            </w:r>
          </w:p>
          <w:p w14:paraId="3E610D9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4D6CA8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выделенный текст учебника, знакомятся с важными направлениями социализма, записывают в тетрадь.</w:t>
            </w:r>
          </w:p>
          <w:p w14:paraId="3176920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РСФСР и республики, вошедшие в состав СССР в 1922 году с помощью учителя.</w:t>
            </w:r>
          </w:p>
          <w:p w14:paraId="6788246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Отмечают на ленте времени год основания СССР, запоминают.</w:t>
            </w:r>
          </w:p>
          <w:p w14:paraId="461A0E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Расшифровывают новое название государства.</w:t>
            </w:r>
          </w:p>
          <w:p w14:paraId="208B494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 национально-государственном устройстве СССР в 1920-е годы, отвечают на вопросы.</w:t>
            </w:r>
          </w:p>
          <w:p w14:paraId="63431EE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рассказ об оказании помощи в 1920-е годы национальным республикам и регионам России.</w:t>
            </w:r>
          </w:p>
          <w:p w14:paraId="33D3F5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Зачитывают информацию о памятниках, улицах, парках, библиотеках и др. в честь В.И. Ленина</w:t>
            </w:r>
          </w:p>
        </w:tc>
        <w:tc>
          <w:tcPr>
            <w:tcW w:w="4252" w:type="dxa"/>
            <w:shd w:val="clear" w:color="auto" w:fill="auto"/>
          </w:tcPr>
          <w:p w14:paraId="2C8EBF2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знакомятся с важными направлениями социализма, записывают в тетрадь.</w:t>
            </w:r>
          </w:p>
          <w:p w14:paraId="0A0E659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РСФСР и республики, вошедшие в состав СССР в 1922 году.</w:t>
            </w:r>
          </w:p>
          <w:p w14:paraId="4F268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Рассказывают, когда произошло образование нового государства, как оно стало называться,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расшифровывают название.</w:t>
            </w:r>
          </w:p>
          <w:p w14:paraId="39A0BB1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Чертят в тетради ленту времени,</w:t>
            </w:r>
          </w:p>
          <w:p w14:paraId="47F9703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указывают на ней год основания СССР.</w:t>
            </w:r>
          </w:p>
          <w:p w14:paraId="0560470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 национально-государственном устройстве СССР в 1920-е годы, участвуют в беседе.</w:t>
            </w:r>
          </w:p>
          <w:p w14:paraId="43B5C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рассказ об оказании помощи в 1920-е годы русскими людьми национальным республикам и регионам России. Называют</w:t>
            </w:r>
            <w:r>
              <w:rPr>
                <w:rFonts w:ascii="Times New Roman" w:hAnsi="Times New Roman"/>
                <w:sz w:val="24"/>
                <w:szCs w:val="24"/>
              </w:rPr>
              <w:t>, какие трудности и проблемы решали русские люди в образовании, здравоохранении, культуре, сравнивают, как сегодня живут разные народы России.</w:t>
            </w:r>
          </w:p>
          <w:p w14:paraId="66296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Собирают информацию о памятниках, улицах, парках, библиотеках и др. в честь В.И. Ленина, готовят сообщение</w:t>
            </w:r>
          </w:p>
        </w:tc>
      </w:tr>
      <w:tr w14:paraId="59BF6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8C754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44" w:type="dxa"/>
            <w:shd w:val="clear" w:color="auto" w:fill="auto"/>
          </w:tcPr>
          <w:p w14:paraId="0AB797AD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Сосредоточение всей полноты партийной и государственной власти в руках И. В. Сталина</w:t>
            </w:r>
          </w:p>
          <w:p w14:paraId="354C9F77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3F840C4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CDB3A65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Описание ситуации, которая произошла среди членов ЦК партии после смерти В.И. Ленина, рассказ учителя.</w:t>
            </w:r>
          </w:p>
          <w:p w14:paraId="559917CB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Выяснение причин, из-за чего появились разногласия, споры в руководстве партии большевиков и против кого объединились члены Политбюро ЦК.</w:t>
            </w:r>
          </w:p>
          <w:p w14:paraId="6DD5D0D1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о борьбе за единовластие, знакомство с программой ускоренной индустриализации страны.</w:t>
            </w:r>
          </w:p>
          <w:p w14:paraId="2AE6DD16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Объяснение значения выражения И.В. Сталина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Великий перелом»</w:t>
            </w:r>
          </w:p>
          <w:p w14:paraId="11E1D8BA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14:paraId="4C7D77B5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Формулирование вывода</w:t>
            </w:r>
          </w:p>
        </w:tc>
        <w:tc>
          <w:tcPr>
            <w:tcW w:w="3402" w:type="dxa"/>
            <w:shd w:val="clear" w:color="auto" w:fill="auto"/>
          </w:tcPr>
          <w:p w14:paraId="565445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рассказ учителя, отвечают на вопросы</w:t>
            </w:r>
          </w:p>
          <w:p w14:paraId="75D63600">
            <w:pPr>
              <w:spacing w:after="0"/>
              <w:rPr>
                <w:rStyle w:val="37"/>
                <w:rFonts w:ascii="Times New Roman" w:hAnsi="Times New Roman"/>
                <w:sz w:val="24"/>
                <w:szCs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4"/>
              </w:rPr>
              <w:t>Выясняют</w:t>
            </w:r>
            <w:r>
              <w:rPr>
                <w:rStyle w:val="36"/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из-за чего появились разногласия, споры в партии большевиков и почему И.В. Сталин расправлялся со своими друзьями</w:t>
            </w:r>
            <w:r>
              <w:rPr>
                <w:rStyle w:val="37"/>
                <w:rFonts w:ascii="Times New Roman" w:hAnsi="Times New Roman"/>
                <w:sz w:val="24"/>
                <w:szCs w:val="24"/>
              </w:rPr>
              <w:t>, используя адаптированный текст на карточке.</w:t>
            </w:r>
          </w:p>
          <w:p w14:paraId="23BC9764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4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</w:rPr>
              <w:t>видеоматериал, узнают о борьбе за единовластие, знакомятся с программой ускоренной индустриализации страны.</w:t>
            </w:r>
          </w:p>
          <w:p w14:paraId="2C79DC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объяснение значения выражения И.В. Сталина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Великий перелом»</w:t>
            </w:r>
            <w:r>
              <w:rPr>
                <w:rFonts w:ascii="Times New Roman" w:hAnsi="Times New Roman"/>
              </w:rPr>
              <w:t>, запоминают.</w:t>
            </w:r>
          </w:p>
          <w:p w14:paraId="19D81E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Отмечают на ленте времени 1929 год, соотносят дату с событием и личностью, работа в парах под контролем учителя.</w:t>
            </w:r>
          </w:p>
          <w:p w14:paraId="73698F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вывод в тетрадь по образцу.</w:t>
            </w:r>
          </w:p>
          <w:p w14:paraId="282DAF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070D95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рассказ учителя, участвуют в беседе.</w:t>
            </w:r>
          </w:p>
          <w:p w14:paraId="62794109">
            <w:pPr>
              <w:spacing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Выясняют,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из-за чего появились разногласия, споры в партии большевиков и почему И.В. Сталин расправлялся со своими друзьями</w:t>
            </w:r>
            <w:r>
              <w:rPr>
                <w:rStyle w:val="37"/>
                <w:rFonts w:ascii="Times New Roman" w:hAnsi="Times New Roman"/>
                <w:sz w:val="24"/>
                <w:szCs w:val="24"/>
              </w:rPr>
              <w:t>, используя текст учебника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. </w:t>
            </w:r>
          </w:p>
          <w:p w14:paraId="325192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4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видеоматериал,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отвечают на вопрос, как Сталину удалось сохранить пост Генерального секретаря ЦК ВКП (б),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узнают о борьбе за единовластие, называют,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какие важные направления построения социализма были намечены партией,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знакомятся с программой ускоренной индустриализации страны, участвуют в беседе.</w:t>
            </w:r>
          </w:p>
          <w:p w14:paraId="40117B4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в словаре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значение выражения И.В. Сталина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Великий перелом»</w:t>
            </w:r>
            <w:r>
              <w:rPr>
                <w:rFonts w:ascii="Times New Roman" w:hAnsi="Times New Roman"/>
              </w:rPr>
              <w:t>, рассказывают, что предложила партия рабочим и крестьянам СССР в период.</w:t>
            </w:r>
          </w:p>
          <w:p w14:paraId="6292708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Отмечают на ленте времени 1929 год, соотносят дату с событием и личностью, работа в парах.</w:t>
            </w:r>
          </w:p>
          <w:p w14:paraId="54CDC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вывод с помощью учителя, записывают в тетрадь</w:t>
            </w:r>
          </w:p>
        </w:tc>
      </w:tr>
      <w:tr w14:paraId="6A61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2A45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44" w:type="dxa"/>
            <w:shd w:val="clear" w:color="auto" w:fill="auto"/>
          </w:tcPr>
          <w:p w14:paraId="689FBE6B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Индустриализация страны, первые пятилетние планы</w:t>
            </w:r>
          </w:p>
        </w:tc>
        <w:tc>
          <w:tcPr>
            <w:tcW w:w="851" w:type="dxa"/>
            <w:shd w:val="clear" w:color="auto" w:fill="auto"/>
          </w:tcPr>
          <w:p w14:paraId="1AF3B2A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0C09A5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Формирование понятия об индустриализации, знакомство с основными задачами, беседа с показом мультимедийной презентации.</w:t>
            </w:r>
          </w:p>
          <w:p w14:paraId="5A1CFF5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со значением термина «индустриализация».</w:t>
            </w:r>
          </w:p>
          <w:p w14:paraId="0B6D8EB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Заполнение информационной таблицы «Индустриализация в годы первых пятилеток» на основе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исторического источника.</w:t>
            </w:r>
          </w:p>
          <w:p w14:paraId="63AE40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Обсуждение </w:t>
            </w:r>
            <w:r>
              <w:rPr>
                <w:rFonts w:ascii="Times New Roman" w:hAnsi="Times New Roman"/>
                <w:sz w:val="24"/>
                <w:szCs w:val="24"/>
              </w:rPr>
              <w:t>записей, внесенных в таблицу, уточ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нение некоторых формулировок.</w:t>
            </w:r>
          </w:p>
          <w:p w14:paraId="790C70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Нахождение информации о стройках первых пятилеток, составление списка.</w:t>
            </w:r>
          </w:p>
          <w:p w14:paraId="6FEC7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 на карте великих строек первой пятилетки.</w:t>
            </w:r>
          </w:p>
          <w:p w14:paraId="31562B5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Формулирование вывода по теме урока и запись в тетрадь</w:t>
            </w:r>
          </w:p>
          <w:p w14:paraId="3FEEF8E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1CEA99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мультимедийную презентацию, узнают об основных задачах индустриализации. </w:t>
            </w:r>
          </w:p>
          <w:p w14:paraId="1ADBB5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в тетрадь значение термина «индустриализация».</w:t>
            </w:r>
          </w:p>
          <w:p w14:paraId="105CED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Заполняют частично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информационную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таблицу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«Индустриализация в годы первых пятилеток»,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основе исторического источника с помощью учителя.</w:t>
            </w:r>
          </w:p>
          <w:p w14:paraId="1A18D18E">
            <w:pPr>
              <w:spacing w:after="0" w:line="240" w:lineRule="auto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учебнике информацию о стройках первых пятилеток, составляют список, запоминают.</w:t>
            </w:r>
          </w:p>
          <w:p w14:paraId="71350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великие стройки первой пятилетки, выполняют задание в парах под контролем учителя.</w:t>
            </w:r>
          </w:p>
          <w:p w14:paraId="6A67F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вывод в тетрадь</w:t>
            </w:r>
          </w:p>
        </w:tc>
        <w:tc>
          <w:tcPr>
            <w:tcW w:w="4252" w:type="dxa"/>
            <w:shd w:val="clear" w:color="auto" w:fill="auto"/>
          </w:tcPr>
          <w:p w14:paraId="4AB487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мультимедийную презентацию, называют основные задачи индустриализации.</w:t>
            </w:r>
          </w:p>
          <w:p w14:paraId="593C38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Находят в словаре и объясняют, значение термина «индустриализация».</w:t>
            </w:r>
          </w:p>
          <w:p w14:paraId="531519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Заполняют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информационную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таблицу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«Индустриализация в годы первых пятилеток»,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основе исторического источника</w:t>
            </w:r>
            <w:r>
              <w:rPr>
                <w:rFonts w:ascii="Times New Roman" w:hAnsi="Times New Roman"/>
              </w:rPr>
              <w:t>.</w:t>
            </w:r>
          </w:p>
          <w:p w14:paraId="62F106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Обсуждают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записи, внесенные 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таблицу, уточняют формулировки, </w:t>
            </w:r>
            <w:r>
              <w:rPr>
                <w:rFonts w:ascii="Times New Roman" w:hAnsi="Times New Roman"/>
              </w:rPr>
              <w:t>рассказывают, об итогах первой пятилетки в промышленности и называют, какие трудности возникли у руководителей партии и Правительства СССР при выполнении первого пятилетнего плана.</w:t>
            </w:r>
          </w:p>
          <w:p w14:paraId="5E4B3717">
            <w:pPr>
              <w:spacing w:after="0" w:line="240" w:lineRule="auto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список строек первых пятилеток, запоминают.</w:t>
            </w:r>
          </w:p>
          <w:p w14:paraId="7B8829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Показывают на карте великие стройки первой пятилетки.</w:t>
            </w:r>
          </w:p>
          <w:p w14:paraId="6BB2A65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Формулируют вывод и записывают в тетрадь, в результате модернизации промышленности (развития базовых и новых отраслей), в 1920-1930-е годы СССР превратилась в мощную индустриальную державу, была ликвидирована техническая отсталость</w:t>
            </w:r>
          </w:p>
          <w:p w14:paraId="1A204E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14:paraId="242B5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A7B4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44" w:type="dxa"/>
            <w:shd w:val="clear" w:color="auto" w:fill="auto"/>
          </w:tcPr>
          <w:p w14:paraId="13DB92F0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Коллективизация сельского хозяйства: ее насильственное осуществление, экономические и социальные последствия</w:t>
            </w:r>
          </w:p>
        </w:tc>
        <w:tc>
          <w:tcPr>
            <w:tcW w:w="851" w:type="dxa"/>
            <w:shd w:val="clear" w:color="auto" w:fill="auto"/>
          </w:tcPr>
          <w:p w14:paraId="32AD8DE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C017A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понятием «коллективизация», с ее основными задачами, беседа с показом мультимедийной презентации.</w:t>
            </w:r>
          </w:p>
          <w:p w14:paraId="446BA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со значением терминов «коллективизация», «раскулачивание», «</w:t>
            </w:r>
            <w:r>
              <w:rPr>
                <w:rFonts w:ascii="Times New Roman" w:hAnsi="Times New Roman"/>
              </w:rPr>
              <w:t>колхоз», «колхозники».</w:t>
            </w:r>
          </w:p>
          <w:p w14:paraId="6C6D37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иллюстрации в учебнике. </w:t>
            </w:r>
          </w:p>
          <w:p w14:paraId="5650D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планов второй пятилетки 1933-1937 годов</w:t>
            </w:r>
          </w:p>
          <w:p w14:paraId="3FC30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лентой времени</w:t>
            </w:r>
          </w:p>
        </w:tc>
        <w:tc>
          <w:tcPr>
            <w:tcW w:w="3402" w:type="dxa"/>
            <w:shd w:val="clear" w:color="auto" w:fill="auto"/>
          </w:tcPr>
          <w:p w14:paraId="5453B0B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мультимедийную презентацию, узнают об основных задачах </w:t>
            </w:r>
            <w:r>
              <w:rPr>
                <w:rFonts w:ascii="Times New Roman" w:hAnsi="Times New Roman"/>
              </w:rPr>
              <w:t>коллективизации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 помощи пионеров и комсомольцев колхозам.</w:t>
            </w:r>
          </w:p>
          <w:p w14:paraId="627697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Зачитывают в словаре значение терминов: ««коллективизация», «раскулачивание», «</w:t>
            </w:r>
            <w:r>
              <w:rPr>
                <w:rFonts w:ascii="Times New Roman" w:hAnsi="Times New Roman"/>
              </w:rPr>
              <w:t>колхоз», «колхозники».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180AFF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Составляют устный рассказ </w:t>
            </w:r>
            <w:r>
              <w:rPr>
                <w:rFonts w:ascii="Times New Roman" w:hAnsi="Times New Roman"/>
                <w:sz w:val="24"/>
                <w:szCs w:val="24"/>
              </w:rPr>
              <w:t>к иллюстрации в учебнике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, используя слова для справок и помощь учителя.</w:t>
            </w:r>
          </w:p>
          <w:p w14:paraId="0DE5ECB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описание планов второй пятилетки 1933-1937 годов.</w:t>
            </w:r>
          </w:p>
          <w:p w14:paraId="5E7FAA7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Чертят в тетради ленту времени, отмечают годы первой и второй пятилеток по образцу</w:t>
            </w:r>
          </w:p>
        </w:tc>
        <w:tc>
          <w:tcPr>
            <w:tcW w:w="4252" w:type="dxa"/>
            <w:shd w:val="clear" w:color="auto" w:fill="auto"/>
          </w:tcPr>
          <w:p w14:paraId="39F9F9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мультимедийную презентацию, узнают об основных задачах </w:t>
            </w:r>
            <w:r>
              <w:rPr>
                <w:rFonts w:ascii="Times New Roman" w:hAnsi="Times New Roman"/>
              </w:rPr>
              <w:t>коллективизации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 называют какую </w:t>
            </w:r>
            <w:r>
              <w:rPr>
                <w:rFonts w:ascii="Times New Roman" w:hAnsi="Times New Roman"/>
                <w:sz w:val="24"/>
                <w:szCs w:val="24"/>
              </w:rPr>
              <w:t>помощь оказывали пионеры и комсомольцы колхозам.</w:t>
            </w:r>
          </w:p>
          <w:p w14:paraId="43F30C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словаре и о</w:t>
            </w:r>
            <w:r>
              <w:rPr>
                <w:rFonts w:ascii="Times New Roman" w:hAnsi="Times New Roman"/>
              </w:rPr>
              <w:t xml:space="preserve">бъясняют, значение терминов: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коллективизация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», «раскулачивание», «</w:t>
            </w:r>
            <w:r>
              <w:rPr>
                <w:rFonts w:ascii="Times New Roman" w:hAnsi="Times New Roman"/>
              </w:rPr>
              <w:t>колхоз», «колхозники».</w:t>
            </w:r>
          </w:p>
          <w:p w14:paraId="1B62C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Составляют устный рассказ </w:t>
            </w:r>
            <w:r>
              <w:rPr>
                <w:rFonts w:ascii="Times New Roman" w:hAnsi="Times New Roman"/>
                <w:sz w:val="24"/>
                <w:szCs w:val="24"/>
              </w:rPr>
              <w:t>к иллюстрации в учебнике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рассказывают, какая часть сельского населения пострадала в период коллективизации и почему, какие улучшения в жизни крестьян произошли в начале 1930-х годах.</w:t>
            </w:r>
          </w:p>
          <w:p w14:paraId="5EE98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и описывают планы второй пятилетки 1933-1937 годов, объясняют, почему Сталин сказал, что больше нет необходимости «подхлёстывать и подгонять страну».</w:t>
            </w:r>
          </w:p>
          <w:p w14:paraId="21265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Чертят в тетради ленту времени, отмечают годы первой и второй пятилеток</w:t>
            </w:r>
          </w:p>
        </w:tc>
      </w:tr>
      <w:tr w14:paraId="13F04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C169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44" w:type="dxa"/>
            <w:shd w:val="clear" w:color="auto" w:fill="auto"/>
          </w:tcPr>
          <w:p w14:paraId="4804935C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Новая Конституция СССР 1936 года</w:t>
            </w:r>
          </w:p>
          <w:p w14:paraId="55987BDF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7E5FFB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AD5A3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представлений о «Сталинской» Конституции 1936 года.</w:t>
            </w:r>
          </w:p>
          <w:p w14:paraId="0073B4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Знакомство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некоторыми положениями Конституции 1936 года, работа с текстом учебника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, нахождение прав человека, которые провозглашались в Конституции, работа с текстом учебника.</w:t>
            </w:r>
          </w:p>
          <w:p w14:paraId="263C89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прав людей, согласно Конституции 1936 года.</w:t>
            </w:r>
          </w:p>
          <w:p w14:paraId="3D2C0CB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презентации по теме.</w:t>
            </w:r>
          </w:p>
          <w:p w14:paraId="0E1E13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новых терминов «репрессии», «ГУЛАГ», «враги народа».</w:t>
            </w:r>
          </w:p>
          <w:p w14:paraId="33BCD3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рассказа - описания о жизни людей, после принятия Конституции 1936 года</w:t>
            </w:r>
          </w:p>
        </w:tc>
        <w:tc>
          <w:tcPr>
            <w:tcW w:w="3402" w:type="dxa"/>
            <w:shd w:val="clear" w:color="auto" w:fill="auto"/>
          </w:tcPr>
          <w:p w14:paraId="5065CE2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выделяют основные положения Конституции 1936 года.</w:t>
            </w:r>
          </w:p>
          <w:p w14:paraId="28F50E36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права человека по Конституции 1936 года.</w:t>
            </w:r>
          </w:p>
          <w:p w14:paraId="08658D99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презентацию, отвечают на вопросы.</w:t>
            </w:r>
          </w:p>
          <w:p w14:paraId="5F7C4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словаре и о</w:t>
            </w:r>
            <w:r>
              <w:rPr>
                <w:rFonts w:ascii="Times New Roman" w:hAnsi="Times New Roman"/>
              </w:rPr>
              <w:t>бъясняют, значение термина «конституция».</w:t>
            </w:r>
          </w:p>
          <w:p w14:paraId="7DDA1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Записывают значение терминов: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«репрессии», «ГУЛАГ», «враги народа».</w:t>
            </w:r>
          </w:p>
          <w:p w14:paraId="42F0F1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рассказ - описание о жизни людей, после принятия Конституции, используя опорные слова, иллюстрации, помощь учителя</w:t>
            </w:r>
          </w:p>
        </w:tc>
        <w:tc>
          <w:tcPr>
            <w:tcW w:w="4252" w:type="dxa"/>
            <w:shd w:val="clear" w:color="auto" w:fill="auto"/>
          </w:tcPr>
          <w:p w14:paraId="343443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</w:t>
            </w:r>
            <w:r>
              <w:rPr>
                <w:rFonts w:ascii="Times New Roman" w:hAnsi="Times New Roman"/>
                <w:sz w:val="24"/>
                <w:szCs w:val="24"/>
              </w:rPr>
              <w:t>, называют, когда была принята новая Конституция СССР, перечисляют, какие права провозглашала Конституция.</w:t>
            </w:r>
          </w:p>
          <w:p w14:paraId="43DB86B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права человека по Конституции 1936 года.</w:t>
            </w:r>
          </w:p>
          <w:p w14:paraId="655776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презентацию, отвечают на вопросы, о</w:t>
            </w:r>
            <w:r>
              <w:rPr>
                <w:rFonts w:ascii="Times New Roman" w:hAnsi="Times New Roman"/>
                <w:sz w:val="24"/>
                <w:szCs w:val="24"/>
              </w:rPr>
              <w:t>бъясняют, почему права граждан нарушались.</w:t>
            </w:r>
          </w:p>
          <w:p w14:paraId="0D8DF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Находят в словаре и записывают значение терминов: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«репрессии», «ГУЛАГ», «враги народа».</w:t>
            </w:r>
          </w:p>
          <w:p w14:paraId="40A9E03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рассказа- описания о жизни людей, после принятия Конституции, используя опорные слова, иллюстрации</w:t>
            </w:r>
          </w:p>
        </w:tc>
      </w:tr>
      <w:tr w14:paraId="22FD5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35AD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44" w:type="dxa"/>
            <w:shd w:val="clear" w:color="auto" w:fill="auto"/>
          </w:tcPr>
          <w:p w14:paraId="20F57300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Культура и духовная жизнь в стране в 1920-е - 1930-е годы</w:t>
            </w:r>
          </w:p>
        </w:tc>
        <w:tc>
          <w:tcPr>
            <w:tcW w:w="851" w:type="dxa"/>
            <w:shd w:val="clear" w:color="auto" w:fill="auto"/>
          </w:tcPr>
          <w:p w14:paraId="3E9F1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861E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поэтами и писателям, творчество которых связано с пролетарской революцией и началом возникновения Советского государства, просмотр мультимедийной презентации.</w:t>
            </w:r>
          </w:p>
          <w:p w14:paraId="08869F0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Запись в тетрадях имен деятелей культуры. </w:t>
            </w:r>
          </w:p>
          <w:p w14:paraId="2403C6E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отрывка из советского кино, обсуждение, сравнение с современными фильмами.</w:t>
            </w:r>
          </w:p>
          <w:p w14:paraId="60D76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достижениях СССР в образовании и культуре</w:t>
            </w:r>
          </w:p>
        </w:tc>
        <w:tc>
          <w:tcPr>
            <w:tcW w:w="3402" w:type="dxa"/>
            <w:shd w:val="clear" w:color="auto" w:fill="auto"/>
          </w:tcPr>
          <w:p w14:paraId="3A14A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презентацию, называют имена и фамилии поэтов и писателей.</w:t>
            </w:r>
          </w:p>
          <w:p w14:paraId="0773D31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в тетрадь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имена деятелей культуры. </w:t>
            </w:r>
          </w:p>
          <w:p w14:paraId="4BCF8D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отрывок из советского кино, сравнивают с современными кинофильмами, называют отличия.</w:t>
            </w:r>
          </w:p>
          <w:p w14:paraId="471DD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достижениях СССР в образовании и культуре по плану, используя опорные слова, иллюстрации и помощь учителя</w:t>
            </w:r>
          </w:p>
        </w:tc>
        <w:tc>
          <w:tcPr>
            <w:tcW w:w="4252" w:type="dxa"/>
            <w:shd w:val="clear" w:color="auto" w:fill="auto"/>
          </w:tcPr>
          <w:p w14:paraId="1295B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презентацию, узнают о творчестве поэтов и писателей, отвечают на вопросы.</w:t>
            </w:r>
          </w:p>
          <w:p w14:paraId="142C506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в тетрадь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имена деятелей культуры. </w:t>
            </w:r>
          </w:p>
          <w:p w14:paraId="2B37F07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отрывок из советского кино, сравнивают с современными кинофильмами, называют отличия, обсуждают.</w:t>
            </w:r>
          </w:p>
          <w:p w14:paraId="15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достижениях СССР в образовании и культуре по плану, называют, какие события повлияли на развитие науки и культуры в 20-30-е годы по плану</w:t>
            </w:r>
          </w:p>
          <w:p w14:paraId="58E17B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2C5BE1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71CD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547C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44" w:type="dxa"/>
            <w:shd w:val="clear" w:color="auto" w:fill="auto"/>
          </w:tcPr>
          <w:p w14:paraId="219E8508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Политическая жизнь страны в 30-е годы</w:t>
            </w:r>
          </w:p>
        </w:tc>
        <w:tc>
          <w:tcPr>
            <w:tcW w:w="851" w:type="dxa"/>
            <w:shd w:val="clear" w:color="auto" w:fill="auto"/>
          </w:tcPr>
          <w:p w14:paraId="4D8A338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173B66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основными направлениями внешней политики Советского государства в 1920-1930-е годы, рассказ учителя.</w:t>
            </w:r>
          </w:p>
          <w:p w14:paraId="514B1C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 на карте стран Европы, которые были зачинщиками конфликтов.</w:t>
            </w:r>
          </w:p>
          <w:p w14:paraId="536BC40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Объяснение причин конфликта СССР и Японии в конце 1930-х годов, </w:t>
            </w:r>
            <w:r>
              <w:rPr>
                <w:rFonts w:ascii="Times New Roman" w:hAnsi="Times New Roman"/>
                <w:sz w:val="24"/>
                <w:szCs w:val="24"/>
              </w:rPr>
              <w:t>заполнение таблицы «Что? Где? Когда? Почему?»</w:t>
            </w:r>
          </w:p>
          <w:p w14:paraId="63815AC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 на карте мест сражений Красной Армии с японцами.</w:t>
            </w:r>
          </w:p>
          <w:p w14:paraId="561B45A9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Style w:val="47"/>
                <w:rFonts w:ascii="Times New Roman" w:hAnsi="Times New Roman"/>
                <w:sz w:val="24"/>
                <w:szCs w:val="24"/>
              </w:rPr>
              <w:t>Введение новых терминов и словосочетаний: «фашизм», «фашисты», «протокол», «переговоры зашли в тупик», «двойная игра в политике».</w:t>
            </w:r>
          </w:p>
          <w:p w14:paraId="2E2F7D91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Style w:val="47"/>
                <w:rFonts w:ascii="Times New Roman" w:hAnsi="Times New Roman"/>
                <w:sz w:val="24"/>
                <w:szCs w:val="24"/>
              </w:rPr>
              <w:t>Чтение и пересказ текста учебника.</w:t>
            </w:r>
          </w:p>
          <w:p w14:paraId="4BAA2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логической цепочки «Дата, событие, личность»</w:t>
            </w:r>
          </w:p>
        </w:tc>
        <w:tc>
          <w:tcPr>
            <w:tcW w:w="3402" w:type="dxa"/>
            <w:shd w:val="clear" w:color="auto" w:fill="auto"/>
          </w:tcPr>
          <w:p w14:paraId="0CC4DB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отвечают на вопросы.</w:t>
            </w:r>
          </w:p>
          <w:p w14:paraId="4A5E6F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страны Европы, которые были зачинщиками конфликтов.</w:t>
            </w:r>
          </w:p>
          <w:p w14:paraId="522B5B1F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таблицу «Что? Где? Когда? Почему?»</w:t>
            </w:r>
            <w:r>
              <w:rPr>
                <w:rStyle w:val="47"/>
                <w:rFonts w:ascii="Times New Roman" w:hAnsi="Times New Roman"/>
                <w:sz w:val="24"/>
                <w:szCs w:val="24"/>
              </w:rPr>
              <w:t> по образцу.</w:t>
            </w:r>
          </w:p>
          <w:p w14:paraId="19D4769C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и запоминают значение терминов: </w:t>
            </w:r>
            <w:r>
              <w:rPr>
                <w:rStyle w:val="47"/>
                <w:rFonts w:ascii="Times New Roman" w:hAnsi="Times New Roman"/>
                <w:sz w:val="24"/>
                <w:szCs w:val="24"/>
              </w:rPr>
              <w:t>«фашизм», «фашисты», «протокол».</w:t>
            </w:r>
          </w:p>
          <w:p w14:paraId="5E4C219A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Style w:val="47"/>
                <w:rFonts w:ascii="Times New Roman" w:hAnsi="Times New Roman"/>
                <w:sz w:val="24"/>
                <w:szCs w:val="24"/>
              </w:rPr>
              <w:t>Читают и пересказывают текста учебника по опорным словам.</w:t>
            </w:r>
          </w:p>
          <w:p w14:paraId="5C9D6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дату, событие, личность, выстраивают логическую цепочку по образцу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2F60CA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принимают участие в беседе.</w:t>
            </w:r>
          </w:p>
          <w:p w14:paraId="4D6ECF8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страны Европы, которые были зачинщиками конфликтов. Называют, какая страна представляла самую большую угрозу и почему.</w:t>
            </w:r>
          </w:p>
          <w:p w14:paraId="6EB791E7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таблицу «Что? Где? Когда? Почему?»</w:t>
            </w:r>
            <w:r>
              <w:rPr>
                <w:rStyle w:val="47"/>
                <w:rFonts w:ascii="Times New Roman" w:hAnsi="Times New Roman"/>
                <w:sz w:val="24"/>
                <w:szCs w:val="24"/>
              </w:rPr>
              <w:t>, использую текст учебника.</w:t>
            </w:r>
          </w:p>
          <w:p w14:paraId="7DAF2CCA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в словаре и запоминают значение терминов и словосочетаний: </w:t>
            </w:r>
            <w:r>
              <w:rPr>
                <w:rStyle w:val="47"/>
                <w:rFonts w:ascii="Times New Roman" w:hAnsi="Times New Roman"/>
                <w:sz w:val="24"/>
                <w:szCs w:val="24"/>
              </w:rPr>
              <w:t>«фашизм», «фашисты», «протокол», «переговоры зашли в тупик», «двойная игра в политике».</w:t>
            </w:r>
          </w:p>
          <w:p w14:paraId="05DF954B">
            <w:pPr>
              <w:spacing w:after="0" w:line="240" w:lineRule="auto"/>
              <w:rPr>
                <w:rStyle w:val="47"/>
                <w:rFonts w:ascii="Times New Roman" w:hAnsi="Times New Roman"/>
                <w:sz w:val="24"/>
                <w:szCs w:val="24"/>
              </w:rPr>
            </w:pPr>
            <w:r>
              <w:rPr>
                <w:rStyle w:val="47"/>
                <w:rFonts w:ascii="Times New Roman" w:hAnsi="Times New Roman"/>
                <w:sz w:val="24"/>
                <w:szCs w:val="24"/>
              </w:rPr>
              <w:t>Читают и пересказывают текста учебника о мерах, принятых руководством СССР для предотвращения войны с Германией.</w:t>
            </w:r>
          </w:p>
          <w:p w14:paraId="53C7FD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логическую цепочку «Дата, событие, личность»</w:t>
            </w:r>
          </w:p>
        </w:tc>
      </w:tr>
    </w:tbl>
    <w:p w14:paraId="0468149E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3F27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3A75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44" w:type="dxa"/>
            <w:shd w:val="clear" w:color="auto" w:fill="auto"/>
          </w:tcPr>
          <w:p w14:paraId="57E573F3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Обобщающий урок по теме 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СССР в 20-е - 30-е годы XX века»</w:t>
            </w:r>
          </w:p>
        </w:tc>
        <w:tc>
          <w:tcPr>
            <w:tcW w:w="851" w:type="dxa"/>
            <w:shd w:val="clear" w:color="auto" w:fill="auto"/>
          </w:tcPr>
          <w:p w14:paraId="12BEEBA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D59B6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Систематизация исторического материала по теме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СССР в 20-е - 30-е годы XX века»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AD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общих черт и особенностей данного периода</w:t>
            </w:r>
          </w:p>
          <w:p w14:paraId="5A1679EB">
            <w:pPr>
              <w:spacing w:after="0"/>
              <w:rPr>
                <w:rFonts w:eastAsia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42805153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Повторяют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34C3C093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25B4D4C5">
            <w:pPr>
              <w:pStyle w:val="2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29C3B545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Систематизируют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056B9D4A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6539EFF0">
            <w:pPr>
              <w:tabs>
                <w:tab w:val="left" w:pos="397"/>
              </w:tabs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</w:rPr>
              <w:t xml:space="preserve"> тест</w:t>
            </w:r>
          </w:p>
        </w:tc>
      </w:tr>
      <w:tr w14:paraId="002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C193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1" w:type="dxa"/>
            <w:gridSpan w:val="5"/>
            <w:shd w:val="clear" w:color="auto" w:fill="auto"/>
          </w:tcPr>
          <w:p w14:paraId="60C6521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СССР во Второй мировой и Великой Отечественной войне 1941-1945 годов – 13 часов</w:t>
            </w:r>
          </w:p>
          <w:p w14:paraId="3FFCF2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DEB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AEF3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44" w:type="dxa"/>
            <w:shd w:val="clear" w:color="auto" w:fill="auto"/>
          </w:tcPr>
          <w:p w14:paraId="19F706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СССР накануне Второй мировой войны</w:t>
            </w:r>
          </w:p>
        </w:tc>
        <w:tc>
          <w:tcPr>
            <w:tcW w:w="851" w:type="dxa"/>
            <w:shd w:val="clear" w:color="auto" w:fill="auto"/>
          </w:tcPr>
          <w:p w14:paraId="3660CBC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92B9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Нахождение в тексте учебника </w:t>
            </w:r>
            <w:r>
              <w:rPr>
                <w:rFonts w:ascii="Times New Roman" w:hAnsi="Times New Roman"/>
                <w:sz w:val="24"/>
                <w:szCs w:val="24"/>
              </w:rPr>
              <w:t>причин нарастания международной напряженности.</w:t>
            </w:r>
          </w:p>
          <w:p w14:paraId="50AEE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Занесение даты начала Второй мировой войны на ленту времени.</w:t>
            </w:r>
          </w:p>
          <w:p w14:paraId="4E4ED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на карте территорий Польши, Финляндии.</w:t>
            </w:r>
          </w:p>
          <w:p w14:paraId="08BE5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СССР в начале Второй мировой войны.</w:t>
            </w:r>
          </w:p>
          <w:p w14:paraId="658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сравнительной таблицей.</w:t>
            </w:r>
          </w:p>
          <w:p w14:paraId="6260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задания в тетради. </w:t>
            </w:r>
          </w:p>
          <w:p w14:paraId="0C80A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терминов «репрессия», «уголовная ответственность», «общество Красного Креста и Красного Полумесяца».</w:t>
            </w:r>
          </w:p>
          <w:p w14:paraId="6551553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 по плану «СССР накануне Второй мировой войны»</w:t>
            </w:r>
          </w:p>
        </w:tc>
        <w:tc>
          <w:tcPr>
            <w:tcW w:w="3402" w:type="dxa"/>
            <w:shd w:val="clear" w:color="auto" w:fill="auto"/>
          </w:tcPr>
          <w:p w14:paraId="4A98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записывают причин нарастания международной напряженности по образцу.</w:t>
            </w:r>
          </w:p>
          <w:p w14:paraId="0CE71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Заносят дату начала Второй мировой войны на ленту времени.</w:t>
            </w:r>
          </w:p>
          <w:p w14:paraId="5161C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территорию Польши и Финляндии.</w:t>
            </w:r>
          </w:p>
          <w:p w14:paraId="109A6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показатели вооруженных сил СССР к 1941 году.</w:t>
            </w:r>
          </w:p>
          <w:p w14:paraId="7670F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и запоминают значение новых терминов «репрессия», «уголовная ответственность», «общество Красного Креста и Красного Полумесяца».</w:t>
            </w:r>
          </w:p>
          <w:p w14:paraId="5A173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в тетради, записывают имя и фамилию премьер-министра Великобритании в 1941 году; имя и фамилию президента США в 1941 году; имя, отчество, фамилию и звание наркома обороны СССР в 1941 году, работают в парах.</w:t>
            </w:r>
          </w:p>
          <w:p w14:paraId="7B16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рассказ «СССР накануне Второй мировой войны», вставляют пропущенные слова в текст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499B0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находят и записывают причины нарастания международной напряженности.</w:t>
            </w:r>
          </w:p>
          <w:p w14:paraId="03058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Заносят дату начала Второй мировой войны на ленту времени.</w:t>
            </w:r>
          </w:p>
          <w:p w14:paraId="65018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территорию Польши и Финляндии.</w:t>
            </w:r>
          </w:p>
          <w:p w14:paraId="2FC85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показатели вооруженных сил СССР к 1941 году, высказывают своё мнение.</w:t>
            </w:r>
          </w:p>
          <w:p w14:paraId="4558C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словаре, записывают и запоминают значение новых терминов «репрессия», «уголовная ответственность», «общество Красного Креста и Красного Полумесяца».</w:t>
            </w:r>
          </w:p>
          <w:p w14:paraId="64524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задание в тетради, записывают имя и фамилию премьер-министра Великобритании в 1941 году; имя и фамилию президента США в 1941 году; имя, отчество, фамилию и звание наркома обороны СССР в 1941 году, работают в парах. </w:t>
            </w:r>
          </w:p>
          <w:p w14:paraId="14B9DCEE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устный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рассказ по плану «СССР накануне Второй мировой войны», используя опорные слова и текст учебника</w:t>
            </w:r>
          </w:p>
        </w:tc>
      </w:tr>
      <w:tr w14:paraId="07CB0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E574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44" w:type="dxa"/>
            <w:shd w:val="clear" w:color="auto" w:fill="auto"/>
          </w:tcPr>
          <w:p w14:paraId="5CEB73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Начало Великой Отечественной войны</w:t>
            </w:r>
          </w:p>
        </w:tc>
        <w:tc>
          <w:tcPr>
            <w:tcW w:w="851" w:type="dxa"/>
            <w:shd w:val="clear" w:color="auto" w:fill="auto"/>
          </w:tcPr>
          <w:p w14:paraId="35FCBE8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A0156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учебником, чтение текста о нападении Германии на Советский Союз, ответы на вопросы, запись даты начала войны.</w:t>
            </w:r>
          </w:p>
          <w:p w14:paraId="54CD708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Обсуждение нарушения договора о ненападении.</w:t>
            </w:r>
          </w:p>
          <w:p w14:paraId="61E8923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первыми днями начала войны, просмотр видеоматериала.</w:t>
            </w:r>
          </w:p>
          <w:p w14:paraId="16B65D5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картой, новыми словами.</w:t>
            </w:r>
          </w:p>
          <w:p w14:paraId="6776C02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Чтение отрывка из обращения В.М. Молотова к советскому народу, объяснение значение выражения «Наше дело правое».</w:t>
            </w:r>
          </w:p>
          <w:p w14:paraId="678DD4C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картой, показ основных направлений наступления армии Гитлера в июне 1941 года, мест крупных сражений, территорий, захваченных германской армией в первые месяцы войны.</w:t>
            </w:r>
          </w:p>
          <w:p w14:paraId="65E80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 о героической обороне Брестской крепости</w:t>
            </w:r>
          </w:p>
        </w:tc>
        <w:tc>
          <w:tcPr>
            <w:tcW w:w="3402" w:type="dxa"/>
            <w:shd w:val="clear" w:color="auto" w:fill="auto"/>
          </w:tcPr>
          <w:p w14:paraId="7E452ED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 о нападении Германии на Советский Союз, отвечают на вопросы, записывают дату начала войны.</w:t>
            </w:r>
          </w:p>
          <w:p w14:paraId="29DEEB2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Высказывают своё мнение о нарушении договора о ненападении.</w:t>
            </w:r>
          </w:p>
          <w:p w14:paraId="60C3449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видеоматериал о первых днях войны, отвечают на вопросы.</w:t>
            </w:r>
          </w:p>
          <w:p w14:paraId="1598ECF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отрывок из обращения В.М. Молотова к советскому народу, узнают значение выражения «Наше дело правое».</w:t>
            </w:r>
          </w:p>
          <w:p w14:paraId="6994E3B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Работают с картой, показывают основные направления наступления армии Гитлера в июне 1941 года с помощью учителя.</w:t>
            </w:r>
          </w:p>
          <w:p w14:paraId="073ED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устный рассказ о героической обороне Брестской крепости по опорным словам, предложениям, иллюстрациям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4F3F146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 о нападении Германии на Советский Союз, отвечают на вопросы, записывают дату начала войны.</w:t>
            </w:r>
          </w:p>
          <w:p w14:paraId="3C39D69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Высказывают своё мнение о нарушении договора о ненападении, называют планы Гитлера.</w:t>
            </w:r>
          </w:p>
          <w:p w14:paraId="47648E8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видеоматериал о первых днях войны, участвуют в беседе, объясняют причины неудач Красной Армии в первые недели войны.</w:t>
            </w:r>
          </w:p>
          <w:p w14:paraId="760B43BA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Зачитывают отрывок из обращения В.М. Молотова к советскому народу, слушают объяснение выражения «Наше дело правое».</w:t>
            </w:r>
          </w:p>
          <w:p w14:paraId="311F9E43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Работают с картой, показывают основные направления наступления армии Гитлера в июне 1941 года, места крупных сражений, территории, захваченные германской армией в первые месяцы войны.</w:t>
            </w:r>
          </w:p>
          <w:p w14:paraId="1234E883">
            <w:pPr>
              <w:tabs>
                <w:tab w:val="left" w:pos="397"/>
              </w:tabs>
              <w:spacing w:line="240" w:lineRule="auto"/>
              <w:jc w:val="both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устный рассказ о героической обороне Брестской крепости по иллюстрациям</w:t>
            </w:r>
          </w:p>
        </w:tc>
      </w:tr>
      <w:tr w14:paraId="5CEF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75F6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44" w:type="dxa"/>
            <w:shd w:val="clear" w:color="auto" w:fill="auto"/>
          </w:tcPr>
          <w:p w14:paraId="52CCB29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Битва за Москву, ее историческое значение</w:t>
            </w:r>
          </w:p>
          <w:p w14:paraId="457A751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46F614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B0D836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операцией «Тайфун».</w:t>
            </w:r>
          </w:p>
          <w:p w14:paraId="764B97C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Описание оборонительного этапа битвы под Москвой.</w:t>
            </w:r>
          </w:p>
          <w:p w14:paraId="4760055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терминов: «мобилизация», «оккупация», «эвакуировать», «аэростат».</w:t>
            </w:r>
          </w:p>
          <w:p w14:paraId="5D4018C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Примеры героического сопротивления советских солдат на подступах к Москве, просмотр видеоматериала.</w:t>
            </w:r>
          </w:p>
          <w:p w14:paraId="7A72D91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 «Контрнаступление советских войск под Москвой».</w:t>
            </w:r>
          </w:p>
          <w:p w14:paraId="561BA1D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 «Битва за Москву», итоги битвы под Москвой</w:t>
            </w:r>
          </w:p>
          <w:p w14:paraId="674BCA0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5117EB4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в тексте учебника об операции «Тайфун» по взятию Москвы, называют действия германского командования.</w:t>
            </w:r>
          </w:p>
          <w:p w14:paraId="71CC292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Описывают действия москвичей для зашиты Москвы.</w:t>
            </w:r>
          </w:p>
          <w:p w14:paraId="4C5BF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Записывают значение новых терминов: «мобилизация», «оккупация», «эвакуировать», «аэростат». </w:t>
            </w:r>
            <w:r>
              <w:rPr>
                <w:rFonts w:ascii="Times New Roman" w:hAnsi="Times New Roman"/>
                <w:sz w:val="24"/>
                <w:szCs w:val="24"/>
              </w:rPr>
              <w:t>Смотрят видеоматериал о героях 316-ой стрелковой дивизии под командованием генерал-майора И.В. Панфилова, которые у разъезда Дубосеково, осенью 1941-ого года в течение месяца сдерживали наступление гитлеровцев, рвавшихся на Москву.  Слушают объяснение знаменитых слов политрука Василия Клочкова – «Велика Россия, а отступать некуда - позади Москва».</w:t>
            </w:r>
          </w:p>
          <w:p w14:paraId="3AC7937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 «Контрнаступление советских войск под Москвой»: показывают на карте, где развернулись основные бои на подступах к Москве с помощью учителя.</w:t>
            </w:r>
          </w:p>
          <w:p w14:paraId="5014A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 «Битва за Москву» по опорным словам, предложениям, иллюстрациям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6E488E7A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в тексте учебника об операции «Тайфун» по взятию Москвы, называют действия германского командования.</w:t>
            </w:r>
          </w:p>
          <w:p w14:paraId="43F3017A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Описывают оборонительный этап битвы под Москвой.</w:t>
            </w:r>
          </w:p>
          <w:p w14:paraId="55272FB5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в словаре и записывают значение новых терминов: «мобилизация», «оккупация», «эвакуировать», «аэростат».</w:t>
            </w:r>
          </w:p>
          <w:p w14:paraId="4E416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о героях 316-ой стрелковой дивизии под командованием генерал-майора И.В. Панфилова, которые у разъезда Дубосеково, осенью 1941-ого года  в течение месяца сдерживали наступление гитлеровцев, рвавшихся на Москву.  Объясняют смысл знаменитых слов политрука Василия Клочкова – «Велика Россия, а отступать некуда - позади Москва».</w:t>
            </w:r>
          </w:p>
          <w:p w14:paraId="35CCCEA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 «Контрнаступление советских войск под Москвой», показывают на карте, где развернулись основные бои на подступах к Москве и описывают.</w:t>
            </w:r>
          </w:p>
          <w:p w14:paraId="3B09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устного рассказа «Битва за Москву» по опорным словам, предложениям, иллюстрациям</w:t>
            </w:r>
          </w:p>
        </w:tc>
      </w:tr>
      <w:tr w14:paraId="7A1B6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F2CE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44" w:type="dxa"/>
            <w:shd w:val="clear" w:color="auto" w:fill="auto"/>
          </w:tcPr>
          <w:p w14:paraId="51A243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Героизм тружеников тыла. "Все для фронта! Все для победы!"</w:t>
            </w:r>
          </w:p>
        </w:tc>
        <w:tc>
          <w:tcPr>
            <w:tcW w:w="851" w:type="dxa"/>
            <w:shd w:val="clear" w:color="auto" w:fill="auto"/>
          </w:tcPr>
          <w:p w14:paraId="2011D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CE7421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мероприятиями Советского правительства по перестройке экономики страны на военный лад, рассказ учителя с показом мультимедийной презентации.</w:t>
            </w:r>
          </w:p>
          <w:p w14:paraId="54ABBD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терминов: «дезертирство», «кисет», «подпольщик», «диверсия».</w:t>
            </w:r>
          </w:p>
          <w:p w14:paraId="0090427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в тетрадях роли тыла, как одного из факторов победы советского народа над фашисткой Германией.</w:t>
            </w:r>
          </w:p>
          <w:p w14:paraId="3BBFF6E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Рассказ о вкладе ученых и инженеров в разработку новой техники и оружия в период войны.</w:t>
            </w:r>
          </w:p>
          <w:p w14:paraId="4A61301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Рассказ о вкладе </w:t>
            </w:r>
            <w:r>
              <w:rPr>
                <w:rFonts w:ascii="Times New Roman" w:hAnsi="Times New Roman"/>
                <w:sz w:val="24"/>
                <w:szCs w:val="24"/>
              </w:rPr>
              <w:t>деятелей культуры.</w:t>
            </w:r>
          </w:p>
          <w:p w14:paraId="6B8EF29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картой: показ регионов, где активно действовали партизаны.</w:t>
            </w:r>
          </w:p>
          <w:p w14:paraId="394018D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Чтение и описание подвига Зои Космодемьянской и молодогвардейцев.</w:t>
            </w:r>
          </w:p>
          <w:p w14:paraId="1124E03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Написание текста письма бойцу Красной Армии. </w:t>
            </w:r>
          </w:p>
        </w:tc>
        <w:tc>
          <w:tcPr>
            <w:tcW w:w="3402" w:type="dxa"/>
            <w:shd w:val="clear" w:color="auto" w:fill="auto"/>
          </w:tcPr>
          <w:p w14:paraId="0DE4215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учителя, смотрят мультимедийную презентацию и узнают о мероприятиях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правительства по перестройке экономики страны на военный лад.</w:t>
            </w:r>
          </w:p>
          <w:p w14:paraId="46AAB85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значение новых терминов: «дезертирство», «кисет», «подпольщик», «диверсия», запоминают.</w:t>
            </w:r>
          </w:p>
          <w:p w14:paraId="1D047F4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роль тыла как одного из факторов победы советского народа над Германией.</w:t>
            </w:r>
          </w:p>
          <w:p w14:paraId="6785E4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 вкладе ученых и инженеров в разработке новой технике и оружия в период войны.</w:t>
            </w:r>
          </w:p>
          <w:p w14:paraId="761A810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регионы, где активно действовали партизаны.</w:t>
            </w:r>
          </w:p>
          <w:p w14:paraId="7130168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Читают, пересказывают подвиг Зои Космодемьянской, с помощью учителя.</w:t>
            </w:r>
          </w:p>
          <w:p w14:paraId="32478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Вставляют в текст письма пропущенные слова</w:t>
            </w:r>
          </w:p>
        </w:tc>
        <w:tc>
          <w:tcPr>
            <w:tcW w:w="4252" w:type="dxa"/>
            <w:shd w:val="clear" w:color="auto" w:fill="auto"/>
          </w:tcPr>
          <w:p w14:paraId="3CB4C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учителя, узнают о мероприятиях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правительства по перестройке экономики страны на военный лад</w:t>
            </w:r>
            <w:r>
              <w:rPr>
                <w:rFonts w:ascii="Times New Roman" w:hAnsi="Times New Roman"/>
                <w:sz w:val="24"/>
                <w:szCs w:val="24"/>
              </w:rPr>
              <w:t>, рассказывают, какую помощь фронту оказывали люди</w:t>
            </w:r>
          </w:p>
          <w:p w14:paraId="3D4FE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зачем в городах устанавливали комендантский час.</w:t>
            </w:r>
          </w:p>
          <w:p w14:paraId="4986F02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Находят, записывают значение новых терминов: «дезертирство», «кисет», «подпольщик», «диверсия», запоминают.</w:t>
            </w:r>
          </w:p>
          <w:p w14:paraId="2B11E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роль тыла как одного из факторов победы советского народа над Германией.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235D7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Рассказывают о вкладе ученых и инженеров в разработке новой технике и оружия,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вкладе медиков и деятелей культуры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 период войны.</w:t>
            </w:r>
          </w:p>
          <w:p w14:paraId="7D252ED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регионы, где активно действовали партизаны.</w:t>
            </w:r>
          </w:p>
          <w:p w14:paraId="2CECD84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Читают, пересказывают подвиг Зои Космодемьянской и молодогвардейцев.</w:t>
            </w:r>
          </w:p>
          <w:p w14:paraId="503532B2"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Пишут текст письма бойцу Красной Армии</w:t>
            </w:r>
          </w:p>
        </w:tc>
      </w:tr>
      <w:tr w14:paraId="30209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D050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44" w:type="dxa"/>
            <w:shd w:val="clear" w:color="auto" w:fill="auto"/>
          </w:tcPr>
          <w:p w14:paraId="68DA0D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Блокада Ленинграда и мужество ленинградцев</w:t>
            </w:r>
          </w:p>
        </w:tc>
        <w:tc>
          <w:tcPr>
            <w:tcW w:w="851" w:type="dxa"/>
            <w:shd w:val="clear" w:color="auto" w:fill="auto"/>
          </w:tcPr>
          <w:p w14:paraId="67976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35C7F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учебного фильма «900 дней и ночей».</w:t>
            </w:r>
          </w:p>
          <w:p w14:paraId="0827B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термина «блокада».</w:t>
            </w:r>
          </w:p>
          <w:p w14:paraId="2CF932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жизнью Ленинграда в условиях блокады.</w:t>
            </w:r>
          </w:p>
          <w:p w14:paraId="302A7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примеров мужества и стойкости ленинградцев.</w:t>
            </w:r>
          </w:p>
          <w:p w14:paraId="6FD47454">
            <w:pPr>
              <w:pStyle w:val="46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 xml:space="preserve">Знакомство с таблицей «Нормы выдачи хлеба», обсуждение                             </w:t>
            </w:r>
            <w:r>
              <w:rPr>
                <w:bCs/>
                <w:shd w:val="clear" w:color="auto" w:fill="FFFFFF"/>
              </w:rPr>
              <w:t>Работа с тестом «</w:t>
            </w:r>
            <w:r>
              <w:rPr>
                <w:shd w:val="clear" w:color="auto" w:fill="FFFFFF"/>
              </w:rPr>
              <w:t>Дорога жизни», чтение, пересказ.                  Работа с картой.                 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1916A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учебный фильм «900 дней и ночей», отвечают на вопросы по содержанию.</w:t>
            </w:r>
          </w:p>
          <w:p w14:paraId="60BD1C3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Читают, запоминают значение термина «блокада».</w:t>
            </w:r>
          </w:p>
          <w:p w14:paraId="5C22DE6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Описывают действия ленинградцев по   защите своего города (по иллюстрациям).</w:t>
            </w:r>
          </w:p>
          <w:p w14:paraId="30E64F8B">
            <w:pPr>
              <w:pStyle w:val="46"/>
              <w:shd w:val="clear" w:color="auto" w:fill="FFFFFF"/>
              <w:spacing w:before="0" w:beforeAutospacing="0" w:after="150" w:afterAutospacing="0"/>
            </w:pPr>
            <w:r>
              <w:rPr>
                <w:bCs/>
              </w:rPr>
              <w:t xml:space="preserve">Рассматривают таблицу «Нормы выдачи хлеба». </w:t>
            </w:r>
            <w:r>
              <w:rPr>
                <w:bCs/>
                <w:shd w:val="clear" w:color="auto" w:fill="FFFFFF"/>
              </w:rPr>
              <w:t xml:space="preserve">Читают текст «Дорога жизни», узнают, что эта дорога единственное связующее звено между Большой Землёй и блокадным Ленинградом. </w:t>
            </w:r>
            <w:r>
              <w:t xml:space="preserve">Показывают на карте Ленинград, Ладожское озеро с помощью учителя.  </w:t>
            </w:r>
            <w:r>
              <w:rPr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0381B2FE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учебный фильм «900 дней и ночей», </w:t>
            </w:r>
            <w:r>
              <w:rPr>
                <w:rFonts w:ascii="Times New Roman" w:hAnsi="Times New Roman"/>
                <w:sz w:val="24"/>
                <w:szCs w:val="24"/>
              </w:rPr>
              <w:t>объясняют, почему Гитлер хотел разрушить Ленинград, участвуют в беседе.</w:t>
            </w:r>
          </w:p>
          <w:p w14:paraId="7ED72A19">
            <w:pPr>
              <w:pStyle w:val="24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Читают, запоминают значение термина «блокада».</w:t>
            </w:r>
          </w:p>
          <w:p w14:paraId="70F4DE26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Описывают, </w:t>
            </w:r>
            <w:r>
              <w:rPr>
                <w:rFonts w:ascii="Times New Roman" w:hAnsi="Times New Roman"/>
                <w:sz w:val="24"/>
                <w:szCs w:val="24"/>
              </w:rPr>
              <w:t>что предпринимали ленинградцы для защиты своего города, как пытались сохранить архитектурные памятники.</w:t>
            </w:r>
          </w:p>
          <w:p w14:paraId="43B51A9B">
            <w:pPr>
              <w:pStyle w:val="46"/>
              <w:shd w:val="clear" w:color="auto" w:fill="FFFFFF"/>
              <w:spacing w:before="0" w:beforeAutospacing="0" w:after="150" w:afterAutospacing="0"/>
            </w:pPr>
            <w:r>
              <w:rPr>
                <w:bCs/>
              </w:rPr>
              <w:t xml:space="preserve">Рассматривают и сопоставляют таблицу «Нормы выдачи хлеба» коллективно обсуждают. </w:t>
            </w:r>
            <w:r>
              <w:t xml:space="preserve">Читают текст «Дорога жизни», </w:t>
            </w:r>
            <w:r>
              <w:rPr>
                <w:shd w:val="clear" w:color="auto" w:fill="FFFFFF"/>
              </w:rPr>
              <w:t xml:space="preserve">узнают о роли «дороги жизни» в истории блокадного Ленинграда. </w:t>
            </w:r>
            <w:r>
              <w:t xml:space="preserve">Объясняют, почему дорогу по Ладожскому озеру называли «Дорогой жизни», пересказывают. Показывают на карте Ленинград, Ладожское озеро. </w:t>
            </w:r>
            <w:r>
              <w:rPr>
                <w:shd w:val="clear" w:color="auto" w:fill="FFFFFF"/>
              </w:rPr>
              <w:t>Выполняют тест</w:t>
            </w:r>
          </w:p>
        </w:tc>
      </w:tr>
    </w:tbl>
    <w:p w14:paraId="446C1CF1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71BE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3FFA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44" w:type="dxa"/>
            <w:shd w:val="clear" w:color="auto" w:fill="auto"/>
          </w:tcPr>
          <w:p w14:paraId="4AE27A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851" w:type="dxa"/>
            <w:shd w:val="clear" w:color="auto" w:fill="auto"/>
          </w:tcPr>
          <w:p w14:paraId="4FB20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A7AFCF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ходом Сталинградской битвы, ее историческим значением, рассказ учителя с просмотром мультимедийной презентацией.</w:t>
            </w:r>
          </w:p>
          <w:p w14:paraId="1B36436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картой.</w:t>
            </w:r>
          </w:p>
          <w:p w14:paraId="318C807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Знакомство с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основными этапами битвы, соотношениями сил воюющих сторон,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именами защитников и военачальников Сталинградской битвы.</w:t>
            </w:r>
          </w:p>
          <w:p w14:paraId="07B20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новых слов и понятий. Просмотр и обсуждение учебного фильма. «Коренной перелом в ходе Великой Отечественной войны»</w:t>
            </w:r>
          </w:p>
        </w:tc>
        <w:tc>
          <w:tcPr>
            <w:tcW w:w="3402" w:type="dxa"/>
            <w:shd w:val="clear" w:color="auto" w:fill="auto"/>
          </w:tcPr>
          <w:p w14:paraId="2FBA8716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узнают о ходе Сталинградской битвы.</w:t>
            </w:r>
          </w:p>
          <w:p w14:paraId="2C201912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город Сталинград, реку Волгу с помощью учителя.</w:t>
            </w:r>
          </w:p>
          <w:p w14:paraId="5E2B885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адаптированный текст, знакомятся с именами защитников Сталинграда.</w:t>
            </w:r>
          </w:p>
          <w:p w14:paraId="561042B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адаптированный текст «Мамаев курган», отвечают на вопросы.</w:t>
            </w:r>
          </w:p>
          <w:p w14:paraId="052407AB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учебный фильм. «Коренной перелом в ходе Великой Отечественной войны»</w:t>
            </w:r>
          </w:p>
        </w:tc>
        <w:tc>
          <w:tcPr>
            <w:tcW w:w="4252" w:type="dxa"/>
            <w:shd w:val="clear" w:color="auto" w:fill="auto"/>
          </w:tcPr>
          <w:p w14:paraId="1CE05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Слушают рассказ учителя, </w:t>
            </w:r>
            <w:r>
              <w:rPr>
                <w:rFonts w:ascii="Times New Roman" w:hAnsi="Times New Roman"/>
                <w:sz w:val="24"/>
                <w:szCs w:val="24"/>
              </w:rPr>
              <w:t>называют дату Сталинградской битвы, рассказывают, кто из советских маршалов руководил Сталинградской битвой, где проходили особенно ожесточенные бои.</w:t>
            </w:r>
          </w:p>
          <w:p w14:paraId="12AD864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Показывают на карте город Сталинград, реку Волгу.</w:t>
            </w:r>
          </w:p>
          <w:p w14:paraId="0059A0E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 «Дом Павлова», знакомятся с именами защитников, рассказывают о подвиге.</w:t>
            </w:r>
          </w:p>
          <w:p w14:paraId="7C9F61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Смотрят учебный фильм. «Коренной перелом в ходе Великой Отечественной войны», объясняют, какое </w:t>
            </w:r>
            <w:r>
              <w:rPr>
                <w:rFonts w:ascii="Times New Roman" w:hAnsi="Times New Roman"/>
                <w:sz w:val="24"/>
                <w:szCs w:val="24"/>
              </w:rPr>
              <w:t>значение имела победа под Сталинградом для нашей родины</w:t>
            </w:r>
          </w:p>
        </w:tc>
      </w:tr>
      <w:tr w14:paraId="1CA6E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986E0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44" w:type="dxa"/>
            <w:shd w:val="clear" w:color="auto" w:fill="auto"/>
          </w:tcPr>
          <w:p w14:paraId="331427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Борьба советских людей на оккупированной территории</w:t>
            </w:r>
          </w:p>
        </w:tc>
        <w:tc>
          <w:tcPr>
            <w:tcW w:w="851" w:type="dxa"/>
            <w:shd w:val="clear" w:color="auto" w:fill="auto"/>
          </w:tcPr>
          <w:p w14:paraId="220D0BDA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9F7B1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Рассказ о том, как во время войны советские люди боролись с оккупантами, и что за это их ожидало. </w:t>
            </w:r>
          </w:p>
          <w:p w14:paraId="0C56D82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Приведение примеров борьбы партизан и подпольщиков на оккупированной территории, подчеркивание их вклада в общую победу над врагами, 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ообщения о пионерах-героях.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62B122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иллюстративного материала.</w:t>
            </w:r>
          </w:p>
          <w:p w14:paraId="00D98AB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видеоматериала</w:t>
            </w:r>
          </w:p>
          <w:p w14:paraId="21D43F30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«Партизанское движение».</w:t>
            </w:r>
          </w:p>
          <w:p w14:paraId="581AD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синквейна к слову «партизан»</w:t>
            </w:r>
          </w:p>
        </w:tc>
        <w:tc>
          <w:tcPr>
            <w:tcW w:w="3402" w:type="dxa"/>
            <w:shd w:val="clear" w:color="auto" w:fill="auto"/>
          </w:tcPr>
          <w:p w14:paraId="57705237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Слушают рассказ учителя, отвечают на вопросы.</w:t>
            </w:r>
          </w:p>
          <w:p w14:paraId="4D42750A">
            <w:pPr>
              <w:pStyle w:val="2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Читают адаптированный текст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пионерах – героях, участвуют в беседе.</w:t>
            </w:r>
          </w:p>
          <w:p w14:paraId="218DD92E">
            <w:pPr>
              <w:pStyle w:val="2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Просматривают иллюстративный материал, записывают имена героев в тетрадь.</w:t>
            </w:r>
          </w:p>
          <w:p w14:paraId="00F80630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видеоматериала</w:t>
            </w:r>
          </w:p>
          <w:p w14:paraId="196DD4D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«Партизанское движение», участвуют в обсуждении.</w:t>
            </w:r>
          </w:p>
          <w:p w14:paraId="6085E0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синквейн к слову «партизан», подбирают из предложенных вариантов нужные слова</w:t>
            </w:r>
          </w:p>
        </w:tc>
        <w:tc>
          <w:tcPr>
            <w:tcW w:w="4252" w:type="dxa"/>
            <w:shd w:val="clear" w:color="auto" w:fill="auto"/>
          </w:tcPr>
          <w:p w14:paraId="73A2C0AE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участвуют в беседе, отвечают на вопрос, кто боролся с фашистами на оккупированной территории, какие порядки установили фашисты на оккупированной территории.</w:t>
            </w:r>
          </w:p>
          <w:p w14:paraId="5723F0F6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текст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пионерах – героях,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 о подвигах пионеров-героев.</w:t>
            </w:r>
          </w:p>
          <w:p w14:paraId="6A312CC5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видеоматериала</w:t>
            </w:r>
          </w:p>
          <w:p w14:paraId="216BA439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«Партизанское движение», участвуют в обсуждении.</w:t>
            </w:r>
          </w:p>
          <w:p w14:paraId="0A649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синквейн к слову «партизан»</w:t>
            </w:r>
          </w:p>
        </w:tc>
      </w:tr>
      <w:tr w14:paraId="0C274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A7518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44" w:type="dxa"/>
            <w:shd w:val="clear" w:color="auto" w:fill="auto"/>
          </w:tcPr>
          <w:p w14:paraId="172CD7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Битва на Курской дуге</w:t>
            </w:r>
          </w:p>
        </w:tc>
        <w:tc>
          <w:tcPr>
            <w:tcW w:w="851" w:type="dxa"/>
            <w:shd w:val="clear" w:color="auto" w:fill="auto"/>
          </w:tcPr>
          <w:p w14:paraId="3841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BD6B4B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ходом Курской битвы, чтение текста учебника.</w:t>
            </w:r>
          </w:p>
          <w:p w14:paraId="5BE8CA1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со схемой «Курская битва», показ на карте хода битвы.</w:t>
            </w:r>
          </w:p>
          <w:p w14:paraId="681B426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Описание танкового сражения под Прохоровкой. </w:t>
            </w:r>
          </w:p>
          <w:p w14:paraId="231698E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Нахождение информации о значении победы советских войск на Курской дуге </w:t>
            </w:r>
          </w:p>
        </w:tc>
        <w:tc>
          <w:tcPr>
            <w:tcW w:w="3402" w:type="dxa"/>
            <w:shd w:val="clear" w:color="auto" w:fill="auto"/>
          </w:tcPr>
          <w:p w14:paraId="560C3EB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</w:t>
            </w:r>
          </w:p>
          <w:p w14:paraId="35173D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Узнают о ходе Курской битвы.</w:t>
            </w:r>
          </w:p>
          <w:p w14:paraId="1FBA641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Работают со схемой «Курская битва»: показывают направления наступления Красной армии; территории, освобожденные от немецких захватчиков; танковое сражение под Прохоровкой с помощью учителя.</w:t>
            </w:r>
          </w:p>
          <w:p w14:paraId="117993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описание танкового сражения, запоминают, записывают дату.</w:t>
            </w:r>
          </w:p>
          <w:p w14:paraId="55BD8B6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историческое значение победы советских войск на Курской дуге</w:t>
            </w:r>
          </w:p>
        </w:tc>
        <w:tc>
          <w:tcPr>
            <w:tcW w:w="4252" w:type="dxa"/>
            <w:shd w:val="clear" w:color="auto" w:fill="auto"/>
          </w:tcPr>
          <w:p w14:paraId="369A108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</w:t>
            </w:r>
          </w:p>
          <w:p w14:paraId="55E20AA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Узнают о ходе Курской битвы.</w:t>
            </w:r>
          </w:p>
          <w:p w14:paraId="5A15890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Работают со схемой «Курская битва»: показывают направления наступления Красной армии; территории, освобожденные от немецких захватчиков; танковое сражение под Прохоровкой.</w:t>
            </w:r>
          </w:p>
          <w:p w14:paraId="568BA65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Описывают, </w:t>
            </w:r>
            <w:r>
              <w:rPr>
                <w:rFonts w:ascii="Times New Roman" w:hAnsi="Times New Roman"/>
                <w:sz w:val="24"/>
                <w:szCs w:val="24"/>
              </w:rPr>
              <w:t>где проходило танковое сражение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 ход битвы,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кто победил под Прохоровкой,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дату.</w:t>
            </w:r>
          </w:p>
          <w:p w14:paraId="254DED4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Находят информацию в учебнике о значении победы советских войск на Курской дуге. </w:t>
            </w:r>
          </w:p>
          <w:p w14:paraId="2D5835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 и записывают в тетрадь, какое значение имела победа советских войск на Курской дуге</w:t>
            </w:r>
          </w:p>
        </w:tc>
      </w:tr>
      <w:tr w14:paraId="680A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E68D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44" w:type="dxa"/>
            <w:shd w:val="clear" w:color="auto" w:fill="auto"/>
          </w:tcPr>
          <w:p w14:paraId="477337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Создание антигитлеровской коалиции</w:t>
            </w:r>
          </w:p>
        </w:tc>
        <w:tc>
          <w:tcPr>
            <w:tcW w:w="851" w:type="dxa"/>
            <w:shd w:val="clear" w:color="auto" w:fill="auto"/>
          </w:tcPr>
          <w:p w14:paraId="60E5C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545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Поиск и выделение необходимой информации о цели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антигитлеровской коалиции.</w:t>
            </w:r>
          </w:p>
          <w:p w14:paraId="29189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нового термина «коалиция»</w:t>
            </w:r>
          </w:p>
          <w:p w14:paraId="26FB4A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Знакомство с ходом Тегеранской конференции. </w:t>
            </w:r>
          </w:p>
          <w:p w14:paraId="4B3A2F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Запись стран – участниц Тегеранской конференции. </w:t>
            </w:r>
          </w:p>
          <w:p w14:paraId="0A4333E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основных положений (вопросов) Тегеранской конференции.</w:t>
            </w:r>
          </w:p>
          <w:p w14:paraId="38228E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7"/>
                <w:rFonts w:ascii="Times New Roman" w:hAnsi="Times New Roman"/>
                <w:i w:val="0"/>
                <w:sz w:val="24"/>
                <w:szCs w:val="24"/>
                <w:shd w:val="clear" w:color="auto" w:fill="FFFFFF"/>
              </w:rPr>
              <w:t>Ключевое решение Тегеранской конференции</w:t>
            </w:r>
          </w:p>
        </w:tc>
        <w:tc>
          <w:tcPr>
            <w:tcW w:w="3402" w:type="dxa"/>
            <w:shd w:val="clear" w:color="auto" w:fill="auto"/>
          </w:tcPr>
          <w:p w14:paraId="441756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в тексте, зачитывают цель создания антигитлеровской коалиции с помощью учителя.</w:t>
            </w:r>
          </w:p>
          <w:p w14:paraId="0A1C9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и запоминают значение нового термина «коалиция».</w:t>
            </w:r>
          </w:p>
          <w:p w14:paraId="604BE98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 ходом Тегеранской конференции.</w:t>
            </w:r>
          </w:p>
          <w:p w14:paraId="284472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Зачитывают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положения (вопросы) Тегеранской конференции.</w:t>
            </w:r>
          </w:p>
          <w:p w14:paraId="107B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Узнают о ключевом решении конференции - открытие второго фронта в Европе в конце войны</w:t>
            </w:r>
          </w:p>
        </w:tc>
        <w:tc>
          <w:tcPr>
            <w:tcW w:w="4252" w:type="dxa"/>
            <w:shd w:val="clear" w:color="auto" w:fill="auto"/>
          </w:tcPr>
          <w:p w14:paraId="47E38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в доступных источниках, называют цель создания антигитлеровской коалиции-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7"/>
                <w:rFonts w:ascii="Times New Roman" w:hAnsi="Times New Roman"/>
                <w:i w:val="0"/>
                <w:sz w:val="24"/>
                <w:szCs w:val="24"/>
                <w:shd w:val="clear" w:color="auto" w:fill="FFFFFF"/>
              </w:rPr>
              <w:t>разработать окончательную стратегию в борьбе против нацизма и фашизма, сломить Германию, ее европейских союзников и Японию.</w:t>
            </w:r>
          </w:p>
          <w:p w14:paraId="6319A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и запоминают значение нового термина «коалиция».</w:t>
            </w:r>
          </w:p>
          <w:p w14:paraId="6927A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записывают, какие страны участвовали в Тегеранской конференции.</w:t>
            </w:r>
          </w:p>
          <w:p w14:paraId="32FE5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Изучают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ход Тегеранской конференции.</w:t>
            </w:r>
          </w:p>
          <w:p w14:paraId="147FC63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Зачитывают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положения (вопросы) Тегеранской конференции.</w:t>
            </w:r>
          </w:p>
          <w:p w14:paraId="1D15B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Рассказывают, какое решение было принято на этой конференции </w:t>
            </w:r>
          </w:p>
        </w:tc>
      </w:tr>
      <w:tr w14:paraId="682E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AE0E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086DF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Завершение Великой Отечественной войны. День Победы -9 мая 1945 года</w:t>
            </w:r>
          </w:p>
        </w:tc>
        <w:tc>
          <w:tcPr>
            <w:tcW w:w="851" w:type="dxa"/>
            <w:shd w:val="clear" w:color="auto" w:fill="auto"/>
          </w:tcPr>
          <w:p w14:paraId="0C6F8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94B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завершившихся сражениях Красной армии в Европе, об окончании Великой Отечественной войны, рассказ учителя с показом иллюстраций.</w:t>
            </w:r>
          </w:p>
          <w:p w14:paraId="23B75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понятий «рейхстаг», «капитуляция».</w:t>
            </w:r>
          </w:p>
          <w:p w14:paraId="5843A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Сбор сведений о ситуации к осени 1944 года.</w:t>
            </w:r>
          </w:p>
          <w:p w14:paraId="504D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сообщения об освободительной миссия Красной армии в Европе.</w:t>
            </w:r>
          </w:p>
          <w:p w14:paraId="2B3E2EF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 на карте, какие государства были</w:t>
            </w:r>
          </w:p>
          <w:p w14:paraId="55654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освобождены советскими войсками</w:t>
            </w:r>
          </w:p>
          <w:p w14:paraId="317FA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мультимедийной презентации «Берлинская операция».</w:t>
            </w:r>
          </w:p>
          <w:p w14:paraId="071D3B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Итоги конференции в Потсдаме, показ на карте, территорий, которые были переданы СССР. </w:t>
            </w:r>
          </w:p>
          <w:p w14:paraId="59D5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видеофрагмента «Парад Победы 24 июня 1945 года в Москве», высказывание своего мнения</w:t>
            </w:r>
          </w:p>
        </w:tc>
        <w:tc>
          <w:tcPr>
            <w:tcW w:w="3402" w:type="dxa"/>
            <w:shd w:val="clear" w:color="auto" w:fill="auto"/>
          </w:tcPr>
          <w:p w14:paraId="2A27DB0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показывают на карте государства, которые были</w:t>
            </w:r>
          </w:p>
          <w:p w14:paraId="4DD004F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освобождены советскими войсками. </w:t>
            </w:r>
          </w:p>
          <w:p w14:paraId="29F68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Записывают и запоминают значение новых </w:t>
            </w:r>
            <w:r>
              <w:rPr>
                <w:rFonts w:ascii="Times New Roman" w:hAnsi="Times New Roman"/>
                <w:sz w:val="24"/>
                <w:szCs w:val="24"/>
              </w:rPr>
              <w:t>понятий «рейхстаг», «капитуляция».</w:t>
            </w:r>
          </w:p>
          <w:p w14:paraId="4EB25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информацию в учебнике, узнают, что к осени 1944 года вся территория СССР была освобождена, началась освободительная миссия Красной армии в Европе.</w:t>
            </w:r>
          </w:p>
          <w:p w14:paraId="2CEC9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презентацию, узнают, о ходе Берлинской операции и подписании акта безоговорочной капитуляции, записывают дату в тетрадь.</w:t>
            </w:r>
          </w:p>
          <w:p w14:paraId="35CD3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на карте территории, которые были переданы СССР с помощью учителя.</w:t>
            </w:r>
          </w:p>
          <w:p w14:paraId="2AF59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видеофрагмент «Парад Победы 24 июня 1945 года в Москве», высказывают своё мнение</w:t>
            </w:r>
          </w:p>
        </w:tc>
        <w:tc>
          <w:tcPr>
            <w:tcW w:w="4252" w:type="dxa"/>
            <w:shd w:val="clear" w:color="auto" w:fill="auto"/>
          </w:tcPr>
          <w:p w14:paraId="533FF0A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участвуют в беседе, показывают на карте государства, которые были</w:t>
            </w:r>
          </w:p>
          <w:p w14:paraId="7B9B77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освобождены советскими войсками. </w:t>
            </w:r>
          </w:p>
          <w:p w14:paraId="444C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Записывают и запоминают значение новых  </w:t>
            </w:r>
            <w:r>
              <w:rPr>
                <w:rFonts w:ascii="Times New Roman" w:hAnsi="Times New Roman"/>
                <w:sz w:val="24"/>
                <w:szCs w:val="24"/>
              </w:rPr>
              <w:t>понятий «рейхстаг», «капитуляция».</w:t>
            </w:r>
          </w:p>
          <w:p w14:paraId="06725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информацию в учебнике, узнают, что к осени 1944 года вся территория СССР была освобождена, началась освободительная миссия Красной армии в Европе.</w:t>
            </w:r>
          </w:p>
          <w:p w14:paraId="060F96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презентацию, узнают, о ходе Берлинской операции</w:t>
            </w:r>
            <w:r>
              <w:t xml:space="preserve">, называют дату, </w:t>
            </w:r>
            <w:r>
              <w:rPr>
                <w:rFonts w:ascii="Times New Roman" w:hAnsi="Times New Roman"/>
                <w:sz w:val="24"/>
                <w:szCs w:val="24"/>
              </w:rPr>
              <w:t>когда капитулировала Германия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записывают дат в тетрадь.</w:t>
            </w:r>
          </w:p>
          <w:p w14:paraId="103B3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Зачитывают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итоги конференции в Потсдаме</w:t>
            </w:r>
            <w:r>
              <w:rPr>
                <w:rFonts w:ascii="Times New Roman" w:hAnsi="Times New Roman"/>
                <w:sz w:val="24"/>
                <w:szCs w:val="24"/>
              </w:rPr>
              <w:t>, узнают о чём договорились руководители стран-победительниц в Потсдаме.</w:t>
            </w:r>
          </w:p>
          <w:p w14:paraId="44AA8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на карте территории, которые были переданы СССР.</w:t>
            </w:r>
          </w:p>
          <w:p w14:paraId="109E4D1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видеофрагмент «Парад Победы 24 июня 1945 года в Москве», высказывают своё мнение</w:t>
            </w:r>
          </w:p>
        </w:tc>
      </w:tr>
      <w:tr w14:paraId="70F6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926F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44" w:type="dxa"/>
            <w:shd w:val="clear" w:color="auto" w:fill="auto"/>
          </w:tcPr>
          <w:p w14:paraId="44FE3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Вступление СССР в войну с Японией</w:t>
            </w:r>
          </w:p>
        </w:tc>
        <w:tc>
          <w:tcPr>
            <w:tcW w:w="851" w:type="dxa"/>
            <w:shd w:val="clear" w:color="auto" w:fill="auto"/>
          </w:tcPr>
          <w:p w14:paraId="062C3415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D753D3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учебником, нахождение ответа на вопрос о вступлении СССР в войну с Японией.</w:t>
            </w:r>
          </w:p>
          <w:p w14:paraId="7919286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Нанесение на ленте времени даты начала и окончания Второй мировой войны.</w:t>
            </w:r>
          </w:p>
          <w:p w14:paraId="7D7301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Подготовка рассказа по плану «Советско-Японская война».</w:t>
            </w:r>
          </w:p>
        </w:tc>
        <w:tc>
          <w:tcPr>
            <w:tcW w:w="3402" w:type="dxa"/>
            <w:shd w:val="clear" w:color="auto" w:fill="auto"/>
          </w:tcPr>
          <w:p w14:paraId="6A9712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слушают объяснение, почему Советский Союз вступил в войну с Японией.</w:t>
            </w:r>
          </w:p>
          <w:p w14:paraId="33E3CAF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Отмечают на ленте времени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даты начала и окончания Второй мировой войны по образцу.</w:t>
            </w:r>
          </w:p>
          <w:p w14:paraId="1536B24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Вставляют в текст, пропущенные слова, зачитывают рассказ «Советско-Японская война»</w:t>
            </w:r>
          </w:p>
        </w:tc>
        <w:tc>
          <w:tcPr>
            <w:tcW w:w="4252" w:type="dxa"/>
            <w:shd w:val="clear" w:color="auto" w:fill="auto"/>
          </w:tcPr>
          <w:p w14:paraId="64585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объясняют, почему Советский Союз вступил в войну с Японией.</w:t>
            </w:r>
          </w:p>
          <w:p w14:paraId="677B371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Отмечают на ленте времени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даты начала и окончания Второй мировой войны.</w:t>
            </w:r>
          </w:p>
          <w:p w14:paraId="1748D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устный рассказ по плану, используя опорные слова, даты, иллюстрации.</w:t>
            </w:r>
          </w:p>
          <w:p w14:paraId="44328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Рассказывают, кто руководил военными действиями, когда капитулировала Япония, какие территории были переданы СССР.</w:t>
            </w:r>
          </w:p>
          <w:p w14:paraId="28E6F5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что означал разгром Японии</w:t>
            </w:r>
          </w:p>
        </w:tc>
      </w:tr>
      <w:tr w14:paraId="77B0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3AC9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44" w:type="dxa"/>
            <w:shd w:val="clear" w:color="auto" w:fill="auto"/>
          </w:tcPr>
          <w:p w14:paraId="7B1612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Советские полководцы  (Г. К. Жуков, К. К. Рокоссовский, А. М. Василевский, И. С. Конев), герои войны</w:t>
            </w:r>
          </w:p>
        </w:tc>
        <w:tc>
          <w:tcPr>
            <w:tcW w:w="851" w:type="dxa"/>
            <w:shd w:val="clear" w:color="auto" w:fill="auto"/>
          </w:tcPr>
          <w:p w14:paraId="1A62B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ED7D0CA">
            <w:pPr>
              <w:pStyle w:val="43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Анализ информационных источников о полководцах</w:t>
            </w:r>
          </w:p>
          <w:p w14:paraId="088ADB05">
            <w:pPr>
              <w:pStyle w:val="43"/>
              <w:shd w:val="clear" w:color="auto" w:fill="FFFFFF"/>
              <w:spacing w:before="0" w:beforeAutospacing="0" w:after="0" w:afterAutospacing="0"/>
              <w:jc w:val="both"/>
              <w:rPr>
                <w:rStyle w:val="44"/>
              </w:rPr>
            </w:pPr>
            <w:r>
              <w:rPr>
                <w:shd w:val="clear" w:color="auto" w:fill="FFFFFF"/>
              </w:rPr>
              <w:t>Великой Отечественной войны. </w:t>
            </w:r>
            <w:r>
              <w:rPr>
                <w:rStyle w:val="44"/>
              </w:rPr>
              <w:t xml:space="preserve"> </w:t>
            </w:r>
          </w:p>
          <w:p w14:paraId="47984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биографии </w:t>
            </w:r>
          </w:p>
          <w:p w14:paraId="59799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полководцев.</w:t>
            </w:r>
          </w:p>
          <w:p w14:paraId="5C00A937">
            <w:pPr>
              <w:pStyle w:val="43"/>
              <w:shd w:val="clear" w:color="auto" w:fill="FFFFFF"/>
              <w:spacing w:before="0" w:beforeAutospacing="0" w:after="0" w:afterAutospacing="0"/>
              <w:jc w:val="both"/>
              <w:rPr>
                <w:rStyle w:val="44"/>
              </w:rPr>
            </w:pPr>
            <w:r>
              <w:rPr>
                <w:shd w:val="clear" w:color="auto" w:fill="FFFFFF"/>
              </w:rPr>
              <w:t>Создание информационного листа.</w:t>
            </w:r>
          </w:p>
          <w:p w14:paraId="48D9304D">
            <w:pPr>
              <w:pStyle w:val="4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44"/>
              </w:rPr>
              <w:t>Защита мини-проекта.</w:t>
            </w:r>
          </w:p>
          <w:p w14:paraId="08420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EC406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адаптированный текст о полководцах</w:t>
            </w:r>
          </w:p>
          <w:p w14:paraId="1D6712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Великой Отечественной войны.</w:t>
            </w:r>
          </w:p>
          <w:p w14:paraId="41649B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основные этапы в биографии полководцев с помощью учителя.</w:t>
            </w:r>
          </w:p>
          <w:p w14:paraId="58C10F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Оформляют информационный лист, работают в парах.</w:t>
            </w:r>
          </w:p>
          <w:p w14:paraId="4D689DF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Защищают свой мини-проект</w:t>
            </w:r>
          </w:p>
        </w:tc>
        <w:tc>
          <w:tcPr>
            <w:tcW w:w="4252" w:type="dxa"/>
            <w:shd w:val="clear" w:color="auto" w:fill="auto"/>
          </w:tcPr>
          <w:p w14:paraId="73C3D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Разбирают информацию из различных источников о полководцах Великой Отечественной войны.</w:t>
            </w:r>
          </w:p>
          <w:p w14:paraId="61803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Изучают биографию, выделяют основные этапы в жизни </w:t>
            </w:r>
          </w:p>
          <w:p w14:paraId="226E6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полководца.</w:t>
            </w:r>
          </w:p>
          <w:p w14:paraId="6AA09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Оформляют информационный лист, работают в парах.</w:t>
            </w:r>
          </w:p>
          <w:p w14:paraId="1EDE466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Защищают свой мини-проект</w:t>
            </w:r>
          </w:p>
        </w:tc>
      </w:tr>
    </w:tbl>
    <w:p w14:paraId="10E92543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6F09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1F4F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44" w:type="dxa"/>
            <w:shd w:val="clear" w:color="auto" w:fill="auto"/>
          </w:tcPr>
          <w:p w14:paraId="3164A010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Обобщающий урок «СССР во Второй мировой и Великой Отечественной войне 1941-1945 годов»</w:t>
            </w:r>
          </w:p>
        </w:tc>
        <w:tc>
          <w:tcPr>
            <w:tcW w:w="851" w:type="dxa"/>
            <w:shd w:val="clear" w:color="auto" w:fill="auto"/>
          </w:tcPr>
          <w:p w14:paraId="4B3C8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0B2F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знаний, участие в беседе.</w:t>
            </w:r>
          </w:p>
          <w:p w14:paraId="1C026D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на карте основных битв.</w:t>
            </w:r>
          </w:p>
          <w:p w14:paraId="03AA4E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4"/>
                <w:rFonts w:ascii="Times New Roman" w:hAnsi="Times New Roman"/>
                <w:sz w:val="24"/>
                <w:szCs w:val="24"/>
              </w:rPr>
              <w:t>Подготовка сообщений «Война в истории моей семьи»</w:t>
            </w:r>
          </w:p>
          <w:p w14:paraId="0C98FF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5A647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14:paraId="62D5D83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на карте основные битвы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Второй мировой и Великой Отечественной войны, работают в парах.</w:t>
            </w:r>
          </w:p>
          <w:p w14:paraId="3403D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Выполняют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26BDE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отвечают на вопросы.</w:t>
            </w:r>
          </w:p>
          <w:p w14:paraId="2AA677E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на карте основные битвы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Второй мировой и Великой Отечественной войны, работают в парах.</w:t>
            </w:r>
          </w:p>
          <w:p w14:paraId="4F6BCFF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Представляют сообщения.</w:t>
            </w:r>
          </w:p>
          <w:p w14:paraId="47BC9A6D">
            <w:pPr>
              <w:tabs>
                <w:tab w:val="left" w:pos="397"/>
              </w:tabs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</w:t>
            </w:r>
          </w:p>
        </w:tc>
      </w:tr>
      <w:tr w14:paraId="5947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F4D2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1" w:type="dxa"/>
            <w:gridSpan w:val="5"/>
            <w:shd w:val="clear" w:color="auto" w:fill="auto"/>
          </w:tcPr>
          <w:p w14:paraId="7BB1A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Советский Союз в 1945 - 1991 годах – 16 часов</w:t>
            </w:r>
          </w:p>
        </w:tc>
      </w:tr>
      <w:tr w14:paraId="698BF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28CC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44" w:type="dxa"/>
            <w:shd w:val="clear" w:color="auto" w:fill="auto"/>
          </w:tcPr>
          <w:p w14:paraId="3BE922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Возрождение Советской страны после войны</w:t>
            </w:r>
          </w:p>
        </w:tc>
        <w:tc>
          <w:tcPr>
            <w:tcW w:w="851" w:type="dxa"/>
            <w:shd w:val="clear" w:color="auto" w:fill="auto"/>
          </w:tcPr>
          <w:p w14:paraId="123744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8ED6ED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презентации, ответы на вопросы по содержанию.</w:t>
            </w:r>
          </w:p>
          <w:p w14:paraId="0993CF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Сбор информации.</w:t>
            </w:r>
          </w:p>
          <w:p w14:paraId="2285A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Составление устного рассказа на тему: «Советский Союз после Великой Отечественной войны». Запись в тетрадях, какие крупные предприятия были восстановлены в первую очередь. </w:t>
            </w:r>
          </w:p>
        </w:tc>
        <w:tc>
          <w:tcPr>
            <w:tcW w:w="3402" w:type="dxa"/>
            <w:shd w:val="clear" w:color="auto" w:fill="auto"/>
          </w:tcPr>
          <w:p w14:paraId="73185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презентацию, отвечают на вопросы.</w:t>
            </w:r>
          </w:p>
          <w:p w14:paraId="2091B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Изучают, предложенную информацию.</w:t>
            </w:r>
          </w:p>
          <w:p w14:paraId="28CE710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устный рассказ по плану на тему: «Советский Союз после Великой Отечественной войны», используя помощь учителя.</w:t>
            </w:r>
          </w:p>
          <w:p w14:paraId="70F9F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названия крупных предприятий, которые были восстановлены в первую очередь по образцу</w:t>
            </w:r>
          </w:p>
        </w:tc>
        <w:tc>
          <w:tcPr>
            <w:tcW w:w="4252" w:type="dxa"/>
            <w:shd w:val="clear" w:color="auto" w:fill="auto"/>
          </w:tcPr>
          <w:p w14:paraId="62172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презентацию, отвечают на вопросы.</w:t>
            </w:r>
          </w:p>
          <w:p w14:paraId="3FBEB736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Собирают информацию в доступных источниках, изучают, называют основные направления восстановления и развития народного хозяйства СССР после 1945 года, называют главную задачу советских людей после войны, узнают 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жизни и быте людей в послевоенное время, судьбы солдат, вернувшихся с фронта.</w:t>
            </w:r>
          </w:p>
          <w:p w14:paraId="54454E1F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по плану устный рассказ на тему: «Советский Союз после Великой Отечественной войны», используя собранную информацию.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Рассказывают, в чем состоял трудовой подвиг советских людей.</w:t>
            </w:r>
          </w:p>
          <w:p w14:paraId="57609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Перечисляют и записывают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названия крупных предприятий, которые были восстановлены в первую очередь</w:t>
            </w:r>
          </w:p>
        </w:tc>
      </w:tr>
      <w:tr w14:paraId="2361F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4D4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44" w:type="dxa"/>
            <w:shd w:val="clear" w:color="auto" w:fill="auto"/>
          </w:tcPr>
          <w:p w14:paraId="21E9D1B1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Формирование двух военно-политических блоков</w:t>
            </w:r>
          </w:p>
        </w:tc>
        <w:tc>
          <w:tcPr>
            <w:tcW w:w="851" w:type="dxa"/>
            <w:shd w:val="clear" w:color="auto" w:fill="auto"/>
          </w:tcPr>
          <w:p w14:paraId="184C3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0804D9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Чтение текста учебника, знакомство с обстановкой в мире после войны.</w:t>
            </w:r>
          </w:p>
          <w:p w14:paraId="7AFFB7C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понятий: «холодная война», «железный занавес».</w:t>
            </w:r>
          </w:p>
          <w:p w14:paraId="1E1976F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Сбор информации для подготовки сообщения о создании Совета экономической взаимопомощи (СЭВ), о военно-политическом союзе (НАТО).</w:t>
            </w:r>
          </w:p>
          <w:p w14:paraId="1D9D748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Соотнесение исторических дат с событиями</w:t>
            </w:r>
          </w:p>
        </w:tc>
        <w:tc>
          <w:tcPr>
            <w:tcW w:w="3402" w:type="dxa"/>
            <w:shd w:val="clear" w:color="auto" w:fill="auto"/>
          </w:tcPr>
          <w:p w14:paraId="47EED4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узнают об обстановке в мире после войны, отвечают на вопросы.</w:t>
            </w:r>
          </w:p>
          <w:p w14:paraId="333A3F4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значение новых понятий: «холодная война», «железный занавес», запоминают.</w:t>
            </w:r>
          </w:p>
          <w:p w14:paraId="7A94E5A9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сообщение одноклассников о создании</w:t>
            </w:r>
          </w:p>
          <w:p w14:paraId="71E1F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двух военно-политических блоков и </w:t>
            </w:r>
            <w:r>
              <w:rPr>
                <w:rFonts w:ascii="Times New Roman" w:hAnsi="Times New Roman"/>
                <w:sz w:val="24"/>
                <w:szCs w:val="24"/>
              </w:rPr>
              <w:t>причинах начала «холодной» войны.</w:t>
            </w:r>
          </w:p>
          <w:p w14:paraId="5FB5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Соотносят исторические даты с событиями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5690418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текст учебника, узнают об обстановке в мире после войны, об укреплении статуса СССР как великой мировой державы. </w:t>
            </w:r>
          </w:p>
          <w:p w14:paraId="6B610940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информацию о создании</w:t>
            </w:r>
          </w:p>
          <w:p w14:paraId="6F3806C4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двух военно-политических блоков и </w:t>
            </w:r>
            <w:r>
              <w:rPr>
                <w:rFonts w:ascii="Times New Roman" w:hAnsi="Times New Roman"/>
                <w:sz w:val="24"/>
                <w:szCs w:val="24"/>
              </w:rPr>
              <w:t>причинах начала «холодной войны», выступают с сообщением.</w:t>
            </w:r>
          </w:p>
          <w:p w14:paraId="4037C1AB"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Соотносят исторические даты с событиями</w:t>
            </w:r>
          </w:p>
        </w:tc>
      </w:tr>
      <w:tr w14:paraId="5B383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92FD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44" w:type="dxa"/>
            <w:shd w:val="clear" w:color="auto" w:fill="auto"/>
          </w:tcPr>
          <w:p w14:paraId="37AA94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Приход к власти Н. С. Хрущева</w:t>
            </w:r>
          </w:p>
        </w:tc>
        <w:tc>
          <w:tcPr>
            <w:tcW w:w="851" w:type="dxa"/>
            <w:shd w:val="clear" w:color="auto" w:fill="auto"/>
          </w:tcPr>
          <w:p w14:paraId="22067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06BB3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этапами борьбы за власть после смерти И.В. Сталина.</w:t>
            </w:r>
          </w:p>
          <w:p w14:paraId="746B3CC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нового понятия: «культ личности».</w:t>
            </w:r>
          </w:p>
          <w:p w14:paraId="18496E2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исторического портрета Никиты Сергеевича Хрущева.</w:t>
            </w:r>
          </w:p>
          <w:p w14:paraId="466ED98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Описание первых шагов Хрущева к изменению системы управления страной. </w:t>
            </w:r>
          </w:p>
          <w:p w14:paraId="558A20C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Просмотр мультимедийной презентации по теме. </w:t>
            </w:r>
          </w:p>
        </w:tc>
        <w:tc>
          <w:tcPr>
            <w:tcW w:w="3402" w:type="dxa"/>
            <w:shd w:val="clear" w:color="auto" w:fill="auto"/>
          </w:tcPr>
          <w:p w14:paraId="79B58DC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Читают, как проходила борьба за власть, узнают, кто </w:t>
            </w:r>
            <w:r>
              <w:rPr>
                <w:rFonts w:ascii="Times New Roman" w:hAnsi="Times New Roman"/>
                <w:sz w:val="24"/>
                <w:szCs w:val="24"/>
              </w:rPr>
              <w:t>возглавил государство после смерти Сталина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.</w:t>
            </w:r>
          </w:p>
          <w:p w14:paraId="320CABD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значение нового понятия «культ личности», запоминают.</w:t>
            </w:r>
          </w:p>
          <w:p w14:paraId="4CDD116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краткий исторический портрет Никиты Сергеевича Хрущева с опорой на предложенный материал.</w:t>
            </w:r>
          </w:p>
          <w:p w14:paraId="31E8FEC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сообщение, какие изменения произошли в системе управления страной, об осуждении культа личности Сталина и начале реабилитации репрессированных.</w:t>
            </w:r>
          </w:p>
          <w:p w14:paraId="57618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 по теме, участвуют в обсуждении</w:t>
            </w:r>
          </w:p>
        </w:tc>
        <w:tc>
          <w:tcPr>
            <w:tcW w:w="4252" w:type="dxa"/>
            <w:shd w:val="clear" w:color="auto" w:fill="auto"/>
          </w:tcPr>
          <w:p w14:paraId="0A698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Читают, как проходила борьба за власть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рассказывают, кто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занял пост ЦК КПСС, </w:t>
            </w:r>
            <w:r>
              <w:rPr>
                <w:rFonts w:ascii="Times New Roman" w:hAnsi="Times New Roman"/>
                <w:sz w:val="24"/>
                <w:szCs w:val="24"/>
              </w:rPr>
              <w:t>объясняют  по вопросам учителя причины развенчания культа Сталина.</w:t>
            </w:r>
          </w:p>
          <w:p w14:paraId="09C4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исторический портрет Никиты Сергеевича Хрущева</w:t>
            </w:r>
          </w:p>
          <w:p w14:paraId="0BA6308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и записывают в тетрадь значение нового понятия «культ личности», запоминают.</w:t>
            </w:r>
          </w:p>
          <w:p w14:paraId="1EE81B68">
            <w:pPr>
              <w:tabs>
                <w:tab w:val="left" w:pos="39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Составляют развернутый исторический портрет Никиты Сергеевича Хрущева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описывают, внешний вид Н.С. Хрущева, в какой семье родился, какое получил образование, основные этапы деятельности.  Готовят сообщение.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 по теме, участвуют в обсуждении</w:t>
            </w:r>
          </w:p>
        </w:tc>
      </w:tr>
      <w:tr w14:paraId="41E5D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AA20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44" w:type="dxa"/>
            <w:shd w:val="clear" w:color="auto" w:fill="auto"/>
          </w:tcPr>
          <w:p w14:paraId="2B5131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851" w:type="dxa"/>
            <w:shd w:val="clear" w:color="auto" w:fill="auto"/>
          </w:tcPr>
          <w:p w14:paraId="0286C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07EBE1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Формирование понятий о хозяйственно-экономической ситуации в период правления Н.С. Хрущева, рассказ учителя с показом видеоматериала.</w:t>
            </w:r>
          </w:p>
          <w:p w14:paraId="564EA15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понятий: «пленум», «целина».</w:t>
            </w:r>
          </w:p>
          <w:p w14:paraId="60DDE9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Поиск ответа на вопрос, почему Хрущев принял решение начать освоение новых земель.</w:t>
            </w:r>
          </w:p>
          <w:p w14:paraId="47D22D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Показ на карте территорий, где распахивали целину.</w:t>
            </w:r>
          </w:p>
          <w:p w14:paraId="6105F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информационной таблицы «Реформы Хрущева»</w:t>
            </w:r>
          </w:p>
        </w:tc>
        <w:tc>
          <w:tcPr>
            <w:tcW w:w="3402" w:type="dxa"/>
            <w:shd w:val="clear" w:color="auto" w:fill="auto"/>
          </w:tcPr>
          <w:p w14:paraId="1541F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видеоматериал, отвечают на вопросы.</w:t>
            </w:r>
          </w:p>
          <w:p w14:paraId="4729C0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значение новых понятий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«пленум», «целина».</w:t>
            </w:r>
          </w:p>
          <w:p w14:paraId="08F88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ответ на вопрос, почему Хрущев принял решение начать освоение новых земель.</w:t>
            </w:r>
          </w:p>
          <w:p w14:paraId="4B8B35E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на карте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территории, где распахивали целину: юг Западной Сибири, Казахстан, Оренбургская область, Алтайский край.</w:t>
            </w:r>
          </w:p>
          <w:p w14:paraId="58A92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Заполняют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информационную таблицу «Реформы Хрущева» по образцу</w:t>
            </w:r>
          </w:p>
        </w:tc>
        <w:tc>
          <w:tcPr>
            <w:tcW w:w="4252" w:type="dxa"/>
            <w:shd w:val="clear" w:color="auto" w:fill="auto"/>
          </w:tcPr>
          <w:p w14:paraId="4515B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видеоматериал, отвечают на вопросы, рассказывают, что нового для развития сельского хозяйства предпринял Хрущев.</w:t>
            </w:r>
          </w:p>
          <w:p w14:paraId="11E81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значение новых понятий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«пленум», «целина».</w:t>
            </w:r>
          </w:p>
          <w:p w14:paraId="7B4C6C42"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ответа на вопрос</w:t>
            </w:r>
            <w:r>
              <w:t xml:space="preserve"> </w:t>
            </w:r>
          </w:p>
          <w:p w14:paraId="100E64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ответ на вопрос, объясняют, почему Хрущев принял решение начать освоение новых земель.</w:t>
            </w:r>
          </w:p>
          <w:p w14:paraId="7F090CC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на карте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территории и рассказывают, где распахивали целину: юг Западной Сибири, Казахстан, Оренбургская область, Алтайский край.</w:t>
            </w:r>
            <w:r>
              <w:t xml:space="preserve"> </w:t>
            </w:r>
          </w:p>
          <w:p w14:paraId="113E4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Заполняют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информационную таблицу «Реформы Хрущева»</w:t>
            </w:r>
          </w:p>
        </w:tc>
      </w:tr>
      <w:tr w14:paraId="63BF3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2" w:hRule="atLeast"/>
        </w:trPr>
        <w:tc>
          <w:tcPr>
            <w:tcW w:w="474" w:type="dxa"/>
            <w:shd w:val="clear" w:color="auto" w:fill="auto"/>
          </w:tcPr>
          <w:p w14:paraId="2FFCA5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044" w:type="dxa"/>
            <w:shd w:val="clear" w:color="auto" w:fill="auto"/>
          </w:tcPr>
          <w:p w14:paraId="6805F0A8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Достижения в науке и технике в 50-60-е годы</w:t>
            </w:r>
          </w:p>
          <w:p w14:paraId="36D232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975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D15BB9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Знакомство с достижениями в науке и технике в 50-60-е годы XX века, просмотр мультимедийной презентации по теме. </w:t>
            </w:r>
          </w:p>
          <w:p w14:paraId="674758B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новых слов и понятий: «лайнеры», «линза».</w:t>
            </w:r>
          </w:p>
          <w:p w14:paraId="4FD4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 с рассказом для дополнительного чтения «Игорь Васильевич Курчатов».</w:t>
            </w:r>
          </w:p>
          <w:p w14:paraId="1FEA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Опережающее задание, сообщение о создании атомной бомбы; о первой атомной электростанции</w:t>
            </w:r>
          </w:p>
          <w:p w14:paraId="010E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фотоматериалов о первом атомном ледоколе.</w:t>
            </w:r>
          </w:p>
          <w:p w14:paraId="300A3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списка достижений в науке и технике.</w:t>
            </w:r>
          </w:p>
          <w:p w14:paraId="5113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Соотнесение исторических дат с событиями</w:t>
            </w:r>
          </w:p>
        </w:tc>
        <w:tc>
          <w:tcPr>
            <w:tcW w:w="3402" w:type="dxa"/>
            <w:shd w:val="clear" w:color="auto" w:fill="auto"/>
          </w:tcPr>
          <w:p w14:paraId="6FC3D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презентацию, отвечают на вопросы.</w:t>
            </w:r>
          </w:p>
          <w:p w14:paraId="3304AF0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значение новых слов и понятий: «лайнеры», «линза».</w:t>
            </w:r>
          </w:p>
          <w:p w14:paraId="4E2366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рассказ для дополнительного чтения «Игорь Васильевич Курчатов», отвечают на вопросы с помощью учителя.</w:t>
            </w:r>
          </w:p>
          <w:p w14:paraId="2B463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сообщение о создании атомной бомбы и первой атомной электростанции.</w:t>
            </w:r>
          </w:p>
          <w:p w14:paraId="22FEB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фотоматериалы о первом атомном ледоколе.</w:t>
            </w:r>
          </w:p>
          <w:p w14:paraId="5D177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список достижений в науке и технике по образцу.</w:t>
            </w:r>
          </w:p>
          <w:p w14:paraId="4BC51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Соотносят исторические дат с событиями</w:t>
            </w:r>
          </w:p>
        </w:tc>
        <w:tc>
          <w:tcPr>
            <w:tcW w:w="4252" w:type="dxa"/>
            <w:shd w:val="clear" w:color="auto" w:fill="auto"/>
          </w:tcPr>
          <w:p w14:paraId="5982A1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презентацию, участвуют в беседе.</w:t>
            </w:r>
          </w:p>
          <w:p w14:paraId="4236A49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Находят и записывают значение новых слов и понятий: «лайнеры», «линза».</w:t>
            </w:r>
          </w:p>
          <w:p w14:paraId="41527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рассказ для дополнительного чтения «Игорь Васильевич Курчатов», выделяют главное, отвечают на вопросы.</w:t>
            </w:r>
          </w:p>
          <w:p w14:paraId="405AA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Выступают с сообщением о создании атомной бомбы и первой атомной электростанции.</w:t>
            </w:r>
          </w:p>
          <w:p w14:paraId="74C9E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фотоматериалы о первом атомном ледоколе, делают вывод, что наличие современного ледокольного флота в РФ является важнейшим условием для ведения эффективной деятельности в Арктике, выполнения оборонных, экономических, научных и иных задач.</w:t>
            </w:r>
          </w:p>
          <w:p w14:paraId="4E2D1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список достижений в науке и технике, используя доступные источники</w:t>
            </w:r>
          </w:p>
        </w:tc>
      </w:tr>
      <w:tr w14:paraId="1CC5E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461F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44" w:type="dxa"/>
            <w:shd w:val="clear" w:color="auto" w:fill="auto"/>
          </w:tcPr>
          <w:p w14:paraId="03C0F9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Освоение космоса и полет первого человека</w:t>
            </w:r>
          </w:p>
        </w:tc>
        <w:tc>
          <w:tcPr>
            <w:tcW w:w="851" w:type="dxa"/>
            <w:shd w:val="clear" w:color="auto" w:fill="auto"/>
          </w:tcPr>
          <w:p w14:paraId="37719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0B259A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знаний об освоении космоса советскими учеными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 знакомство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основоположником космонавтики, нахождение информации.</w:t>
            </w:r>
          </w:p>
          <w:p w14:paraId="4D63060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Style w:val="41"/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терминов «Вселенная»,</w:t>
            </w:r>
            <w:r>
              <w:rPr>
                <w:rStyle w:val="27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«</w:t>
            </w:r>
            <w:r>
              <w:rPr>
                <w:rStyle w:val="42"/>
                <w:rFonts w:ascii="Times New Roman" w:hAnsi="Times New Roman"/>
                <w:sz w:val="24"/>
                <w:szCs w:val="24"/>
                <w:shd w:val="clear" w:color="auto" w:fill="FFFFFF"/>
              </w:rPr>
              <w:t>космонавтика»</w:t>
            </w:r>
          </w:p>
          <w:p w14:paraId="7FF094B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Сообщение о развитии ракетостроения;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первые полеты в космос.</w:t>
            </w:r>
          </w:p>
          <w:p w14:paraId="50E43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видеосюжет «Первый искусственный спутник Земли»,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первого искусственного спутника Земли.</w:t>
            </w:r>
          </w:p>
          <w:p w14:paraId="632E5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Чтение биографии Ю.А.Гагарина.</w:t>
            </w:r>
          </w:p>
          <w:p w14:paraId="45FDCD7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мультимедийной презентации «Первый полет в космос».</w:t>
            </w:r>
          </w:p>
          <w:p w14:paraId="39C8E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Установление последовательности событий, работа на карточках.</w:t>
            </w:r>
          </w:p>
          <w:p w14:paraId="45CC7A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Выполнение теста «Освоение космоса» </w:t>
            </w:r>
          </w:p>
        </w:tc>
        <w:tc>
          <w:tcPr>
            <w:tcW w:w="3402" w:type="dxa"/>
            <w:shd w:val="clear" w:color="auto" w:fill="auto"/>
          </w:tcPr>
          <w:p w14:paraId="7454F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информацию, называют основоположника космонавтики в нашей стране К.Э.Циолковский.</w:t>
            </w:r>
          </w:p>
          <w:p w14:paraId="6E7B8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сообщение одноклассников, узнают о конструкторе ракетно-космических систем Академике С.П. Королеве.</w:t>
            </w:r>
          </w:p>
          <w:p w14:paraId="2BE713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в тетрадь термины</w:t>
            </w:r>
            <w:r>
              <w:rPr>
                <w:rStyle w:val="41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«Вселенная»,</w:t>
            </w:r>
            <w:r>
              <w:rPr>
                <w:rStyle w:val="27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«</w:t>
            </w:r>
            <w:r>
              <w:rPr>
                <w:rStyle w:val="42"/>
                <w:rFonts w:ascii="Times New Roman" w:hAnsi="Times New Roman"/>
                <w:sz w:val="24"/>
                <w:szCs w:val="24"/>
                <w:shd w:val="clear" w:color="auto" w:fill="FFFFFF"/>
              </w:rPr>
              <w:t>космонавтика».</w:t>
            </w:r>
          </w:p>
          <w:p w14:paraId="0815937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Смотрят видеосюжет, узнают о важнейших этапах освоения космоса, о запуске искусственного Спутника земли.</w:t>
            </w:r>
          </w:p>
          <w:p w14:paraId="4B7D8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адаптированный текст-биографию Ю.А.Гагарина, записывают в тетрадь основные этапы по образцу.</w:t>
            </w:r>
          </w:p>
          <w:p w14:paraId="7CB7B9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мультимедийную презентацию «Первый полет в космос».</w:t>
            </w:r>
          </w:p>
          <w:p w14:paraId="2BC90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Устанавливают последовательность событий, выполняют работу на карточках в парах под контролем учителя.</w:t>
            </w:r>
          </w:p>
          <w:p w14:paraId="256EC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тест «Освоение космоса»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025D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информацию, называют основоположника космонавтики в нашей стране - К.Э. Циолковский.</w:t>
            </w:r>
          </w:p>
          <w:p w14:paraId="210F3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Выступают с сообщением о конструкторе ракетно-космических систем академике С.П. Королеве. </w:t>
            </w:r>
          </w:p>
          <w:p w14:paraId="696F083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Находят в словаре и записывают в тетрадь термины: </w:t>
            </w:r>
            <w:r>
              <w:rPr>
                <w:rStyle w:val="41"/>
                <w:rFonts w:ascii="Times New Roman" w:hAnsi="Times New Roman"/>
                <w:sz w:val="24"/>
                <w:szCs w:val="24"/>
                <w:shd w:val="clear" w:color="auto" w:fill="FFFFFF"/>
              </w:rPr>
              <w:t>«Вселенная»,</w:t>
            </w:r>
            <w:r>
              <w:rPr>
                <w:rStyle w:val="27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«</w:t>
            </w:r>
            <w:r>
              <w:rPr>
                <w:rStyle w:val="42"/>
                <w:rFonts w:ascii="Times New Roman" w:hAnsi="Times New Roman"/>
                <w:sz w:val="24"/>
                <w:szCs w:val="24"/>
                <w:shd w:val="clear" w:color="auto" w:fill="FFFFFF"/>
              </w:rPr>
              <w:t>космонавтика».</w:t>
            </w:r>
          </w:p>
          <w:p w14:paraId="22612054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Смотрят видеосюжет, узнают о важнейших этапах освоения космоса, о запуске искусственного Спутника земли.</w:t>
            </w:r>
          </w:p>
          <w:p w14:paraId="72307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текст-биографию Ю.А.Гагарина, записывают в тетрадь основные этапы.</w:t>
            </w:r>
          </w:p>
          <w:p w14:paraId="53561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мультимедийную презентацию «Первый полет в космос».</w:t>
            </w:r>
          </w:p>
          <w:p w14:paraId="5D619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Устанавливают последовательность событий, выполняют работу на карточках в парах.</w:t>
            </w:r>
          </w:p>
          <w:p w14:paraId="09A3B1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тест «Освоение космоса»</w:t>
            </w:r>
          </w:p>
        </w:tc>
      </w:tr>
      <w:tr w14:paraId="554E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DA1C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44" w:type="dxa"/>
            <w:shd w:val="clear" w:color="auto" w:fill="auto"/>
          </w:tcPr>
          <w:p w14:paraId="19BD10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Хрущевская "оттепель"</w:t>
            </w:r>
          </w:p>
        </w:tc>
        <w:tc>
          <w:tcPr>
            <w:tcW w:w="851" w:type="dxa"/>
            <w:shd w:val="clear" w:color="auto" w:fill="auto"/>
          </w:tcPr>
          <w:p w14:paraId="5CB91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970CF6C">
            <w:pPr>
              <w:pStyle w:val="29"/>
              <w:shd w:val="clear" w:color="auto" w:fill="FFFFFF"/>
              <w:spacing w:after="15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Знакомство с понятием Хрущёвская «оттепель» и определение хронологических рамок этого явления, работа с лентой времени.                   Чтение текста об отношении власти к представителям культуры, ответы на вопросы. </w:t>
            </w: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 xml:space="preserve">Просмотр ролика о Всемирном фестивале молодёжи и студентов.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Знакомство с   биографическими сведениями некоторых знаменитых людей, через просмотр мультимедийной презентации </w:t>
            </w:r>
          </w:p>
        </w:tc>
        <w:tc>
          <w:tcPr>
            <w:tcW w:w="3402" w:type="dxa"/>
            <w:shd w:val="clear" w:color="auto" w:fill="auto"/>
          </w:tcPr>
          <w:p w14:paraId="4DBCA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значение понятия Хрущёвская «оттепель».</w:t>
            </w:r>
          </w:p>
          <w:p w14:paraId="01952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хронологические рамки данного явления.</w:t>
            </w:r>
          </w:p>
          <w:p w14:paraId="69DBA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адаптированный текст об отношении власти к представителям культуры, отвечают на вопросы.</w:t>
            </w:r>
          </w:p>
          <w:p w14:paraId="2DB2D1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ролик о Всемирном фестивале молодёжи и студентов в Москве.</w:t>
            </w:r>
          </w:p>
          <w:p w14:paraId="7F3E3A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презентацию, знакомятся с   биографическими сведениями некоторых знаменитых людей</w:t>
            </w:r>
          </w:p>
        </w:tc>
        <w:tc>
          <w:tcPr>
            <w:tcW w:w="4252" w:type="dxa"/>
            <w:shd w:val="clear" w:color="auto" w:fill="auto"/>
          </w:tcPr>
          <w:p w14:paraId="049A0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 значение понятия «оттепель». Отмечают на ленте времени хронологические рамки данного явления. Читают текст на карточке об отношении власти к представителя культуры, отвечают на вопросы.</w:t>
            </w:r>
          </w:p>
          <w:p w14:paraId="714C93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Смотрят ролик о Всемирном фестивале молодёжи и студентов в Москве.</w:t>
            </w:r>
          </w:p>
          <w:p w14:paraId="3CB0F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презентацию, знакомятся с   биографическими сведениями некоторых знаменитых людей, узнают об их ярких индивидуальностях и судьбах</w:t>
            </w:r>
          </w:p>
        </w:tc>
      </w:tr>
      <w:tr w14:paraId="22796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16EB1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44" w:type="dxa"/>
            <w:shd w:val="clear" w:color="auto" w:fill="auto"/>
          </w:tcPr>
          <w:p w14:paraId="41B67A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Экономическая и социальная политика Л.И. Брежнева</w:t>
            </w:r>
          </w:p>
        </w:tc>
        <w:tc>
          <w:tcPr>
            <w:tcW w:w="851" w:type="dxa"/>
            <w:shd w:val="clear" w:color="auto" w:fill="auto"/>
          </w:tcPr>
          <w:p w14:paraId="284AA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B9E372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текстом учебника: чтение, ответы на вопросы.</w:t>
            </w:r>
          </w:p>
          <w:p w14:paraId="27D2578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экономическим и политическим развитием страны в период правления Л.И. Брежнева.</w:t>
            </w:r>
          </w:p>
          <w:p w14:paraId="131D88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Объяснение на конкретных примерах смысл понятия «период застоя».</w:t>
            </w:r>
          </w:p>
          <w:p w14:paraId="2731466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Краткая запись в тетрадях, запись новых слов и понятий. </w:t>
            </w:r>
          </w:p>
          <w:p w14:paraId="167E1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и обсуждение учебного фильма</w:t>
            </w:r>
          </w:p>
        </w:tc>
        <w:tc>
          <w:tcPr>
            <w:tcW w:w="3402" w:type="dxa"/>
            <w:shd w:val="clear" w:color="auto" w:fill="auto"/>
          </w:tcPr>
          <w:p w14:paraId="38C577F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текстом учебника,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называют и записывают имя</w:t>
            </w:r>
            <w: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отчество, фамилию Генерального секретаря ЦК КПСС, знакомятся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 экономическим и политическим развитием страны в период правления Л.И. Брежнева.</w:t>
            </w:r>
          </w:p>
          <w:p w14:paraId="0C7DFA7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значение термина «период застоя».</w:t>
            </w:r>
          </w:p>
          <w:p w14:paraId="58FFCD3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и обсуждают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учебный фильм</w:t>
            </w:r>
          </w:p>
        </w:tc>
        <w:tc>
          <w:tcPr>
            <w:tcW w:w="4252" w:type="dxa"/>
            <w:shd w:val="clear" w:color="auto" w:fill="auto"/>
          </w:tcPr>
          <w:p w14:paraId="46387AF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текстом учебника, знакомятся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 экономическим и политическим развитием страны в период правления Л.И. Брежнева, называют и записывают имя</w:t>
            </w:r>
            <w: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отчество, фамилию Генерального секретаря ЦК КПСС, объясняют по вопросам учителя причины кризисных явлений в экономике, социальной сфере.</w:t>
            </w:r>
          </w:p>
          <w:p w14:paraId="01422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70-е годы называют периодом “застоя”.</w:t>
            </w:r>
          </w:p>
          <w:p w14:paraId="39A9A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и обсуждают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учебный фильм</w:t>
            </w:r>
          </w:p>
        </w:tc>
      </w:tr>
      <w:tr w14:paraId="0ED2F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59EDD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44" w:type="dxa"/>
            <w:shd w:val="clear" w:color="auto" w:fill="auto"/>
          </w:tcPr>
          <w:p w14:paraId="1403D9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Внешняя политика Советского Союза в 70-е годы</w:t>
            </w:r>
          </w:p>
        </w:tc>
        <w:tc>
          <w:tcPr>
            <w:tcW w:w="851" w:type="dxa"/>
            <w:shd w:val="clear" w:color="auto" w:fill="auto"/>
          </w:tcPr>
          <w:p w14:paraId="2712F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53FE2CE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Формирование представлений об основных направлениях советской внешней политике, рассказ учителя.</w:t>
            </w:r>
          </w:p>
          <w:p w14:paraId="5AAD6356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Поиск и запись ответа на вопрос, в чём СССР превосходил страны НАТО.</w:t>
            </w:r>
          </w:p>
          <w:p w14:paraId="31A0DFC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Введение термина «ядерное оружие».</w:t>
            </w:r>
          </w:p>
          <w:p w14:paraId="11525933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Разъяснение главной причины согласия двух сверхдержав на разрядку международной напряжённости.</w:t>
            </w:r>
          </w:p>
          <w:p w14:paraId="2F28BB25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 xml:space="preserve">Перечисление документов, которые были подписаны </w:t>
            </w:r>
          </w:p>
          <w:p w14:paraId="50F742D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 время посещения американским президентом Советского Союза.</w:t>
            </w:r>
          </w:p>
          <w:p w14:paraId="5122CD1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Просмотр учебного фильма «Война в Афганистане», выяснение причин и</w:t>
            </w:r>
          </w:p>
          <w:p w14:paraId="1A68487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результатов участие СССР в Афганской войне.</w:t>
            </w:r>
          </w:p>
          <w:p w14:paraId="078034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лентой времени</w:t>
            </w:r>
          </w:p>
        </w:tc>
        <w:tc>
          <w:tcPr>
            <w:tcW w:w="3402" w:type="dxa"/>
            <w:shd w:val="clear" w:color="auto" w:fill="auto"/>
          </w:tcPr>
          <w:p w14:paraId="08266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учителя, отвечают на вопросы.</w:t>
            </w:r>
          </w:p>
          <w:p w14:paraId="7A3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в тексте учебника и записывают в тетрадь ответ на вопрос, в чем СССР превосходил страны НАТО.</w:t>
            </w:r>
          </w:p>
          <w:p w14:paraId="4B25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Читают и запоминают значение термина </w:t>
            </w:r>
            <w:r>
              <w:rPr>
                <w:rFonts w:ascii="Times New Roman" w:hAnsi="Times New Roman"/>
                <w:sz w:val="24"/>
                <w:szCs w:val="24"/>
              </w:rPr>
              <w:t>«ядерное оружие».</w:t>
            </w:r>
          </w:p>
          <w:p w14:paraId="117C0629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Записывают в тетрадь названия </w:t>
            </w: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 xml:space="preserve">документов, которые были подписаны </w:t>
            </w:r>
          </w:p>
          <w:p w14:paraId="6F73130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 время посещения американским президентом Советского Союза.</w:t>
            </w:r>
          </w:p>
          <w:p w14:paraId="49A62E8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были подписаны: Договор о сокращении производства ядерного оружия; Соглашение о запрещении некоторых видов оружия, которые могли принести непоправимый вред всей нашей планете, работают в парах.</w:t>
            </w:r>
          </w:p>
          <w:p w14:paraId="2A7A1EA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учебный фильм «Война в Афганистане», узнают причины и</w:t>
            </w:r>
          </w:p>
          <w:p w14:paraId="102DCD6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результаты участия СССР в Афганской войне.</w:t>
            </w:r>
          </w:p>
          <w:p w14:paraId="4170DC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Отмечают на ленте времени исторические даты </w:t>
            </w:r>
            <w:r>
              <w:rPr>
                <w:rFonts w:ascii="Times New Roman" w:hAnsi="Times New Roman"/>
                <w:sz w:val="24"/>
                <w:szCs w:val="24"/>
              </w:rPr>
              <w:t>1972 г., 1979 год</w:t>
            </w:r>
          </w:p>
        </w:tc>
        <w:tc>
          <w:tcPr>
            <w:tcW w:w="4252" w:type="dxa"/>
            <w:shd w:val="clear" w:color="auto" w:fill="auto"/>
          </w:tcPr>
          <w:p w14:paraId="6DEB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учителя, </w:t>
            </w:r>
            <w:r>
              <w:rPr>
                <w:rFonts w:ascii="Times New Roman" w:hAnsi="Times New Roman"/>
                <w:sz w:val="24"/>
                <w:szCs w:val="24"/>
              </w:rPr>
              <w:t>объясняют по наводящим вопросам учителя причины кризисных явлений во внешней политике СССР.</w:t>
            </w:r>
          </w:p>
          <w:p w14:paraId="69C3F9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и рассказывают, в чем СССР превосходил другие страны НАТО.</w:t>
            </w:r>
          </w:p>
          <w:p w14:paraId="3F170F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и 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какое было самое страшное оружие,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запоминают значение термина </w:t>
            </w:r>
            <w:r>
              <w:rPr>
                <w:rFonts w:ascii="Times New Roman" w:hAnsi="Times New Roman"/>
                <w:sz w:val="24"/>
                <w:szCs w:val="24"/>
              </w:rPr>
              <w:t>«ядерное оружие».</w:t>
            </w:r>
          </w:p>
          <w:p w14:paraId="3615DB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противоборствующие страны подписали соглашение о сокращении вооружений.</w:t>
            </w:r>
          </w:p>
          <w:p w14:paraId="30FA7D09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Записывают в тетрадь названия </w:t>
            </w: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 xml:space="preserve">документов, которые были подписаны </w:t>
            </w:r>
          </w:p>
          <w:p w14:paraId="01048C6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 время посещения американским президентом Советского Союза.</w:t>
            </w:r>
          </w:p>
          <w:p w14:paraId="70D47FC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были подписаны: Договор о сокращении производства ядерного оружия; Соглашение о запрещении некоторых видов оружия, которые могли принести непоправимый вред всей нашей планете, работают в парах.</w:t>
            </w:r>
          </w:p>
          <w:p w14:paraId="4E95B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учебный фильм «Война в Афганистане»,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ассказывают, почему советские войска вступили в Афганистан,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каким результатам привело участие СССР в афганской войне, высказывают своё мнение.</w:t>
            </w:r>
          </w:p>
          <w:p w14:paraId="30211E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Отмечают на ленте времени исторические даты </w:t>
            </w:r>
            <w:r>
              <w:rPr>
                <w:rFonts w:ascii="Times New Roman" w:hAnsi="Times New Roman"/>
                <w:sz w:val="24"/>
                <w:szCs w:val="24"/>
              </w:rPr>
              <w:t>1972 г., 1979 год</w:t>
            </w:r>
          </w:p>
        </w:tc>
      </w:tr>
      <w:tr w14:paraId="0B856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E394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44" w:type="dxa"/>
            <w:shd w:val="clear" w:color="auto" w:fill="auto"/>
          </w:tcPr>
          <w:p w14:paraId="414752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Советская культура, жизнь и быт советских людей в 70-е – начале 80-х годов XX века</w:t>
            </w:r>
          </w:p>
          <w:p w14:paraId="298526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83461E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12C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жизни и быте советских людей в 70 – начале 80 годах XX века, ознакомительная беседа</w:t>
            </w:r>
          </w:p>
          <w:p w14:paraId="2DAB6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Поиск информации и описание изменений в жизни и быте советских людей.</w:t>
            </w:r>
          </w:p>
          <w:p w14:paraId="4CA10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Чтение текста, выделение основных увлечений советских людей, запись в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Введение новых терминов «диссиденты» «правозащитное движение».</w:t>
            </w:r>
          </w:p>
          <w:p w14:paraId="26657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«Олимпиада 1980 года в Москве», обсуждение.</w:t>
            </w:r>
          </w:p>
          <w:p w14:paraId="4CDDB03A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образования и спорта в СССР и в современной России, выявление сходств и различий.</w:t>
            </w:r>
          </w:p>
          <w:p w14:paraId="37E85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развитием советского искусства в 1970-1980 годах, просмотр иллюстративного материала</w:t>
            </w:r>
          </w:p>
        </w:tc>
        <w:tc>
          <w:tcPr>
            <w:tcW w:w="3402" w:type="dxa"/>
            <w:shd w:val="clear" w:color="auto" w:fill="auto"/>
          </w:tcPr>
          <w:p w14:paraId="23618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Слушают рассказ учителя, узнают о </w:t>
            </w:r>
            <w:r>
              <w:rPr>
                <w:rFonts w:ascii="Times New Roman" w:hAnsi="Times New Roman"/>
                <w:sz w:val="24"/>
                <w:szCs w:val="24"/>
              </w:rPr>
              <w:t>жизни и быте советских людей.</w:t>
            </w:r>
          </w:p>
          <w:p w14:paraId="30A68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Извлекают информацию из доступных источников об изменениях в жизни и быте советских людей.</w:t>
            </w:r>
          </w:p>
          <w:p w14:paraId="1FCD73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об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увлечениях советских людей, записывают в тетрадь по образцу.</w:t>
            </w:r>
          </w:p>
          <w:p w14:paraId="5C8C4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значение новых терминов: «диссиденты» «правозащитное движение», запоминают.</w:t>
            </w:r>
          </w:p>
          <w:p w14:paraId="05BBD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«Олимпиада 1980 года в Москве», отвечают на вопросы.</w:t>
            </w:r>
          </w:p>
          <w:p w14:paraId="6B217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имена, известных исполнителей, писателей, художников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693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Слушают рассказ учителя, узнают о </w:t>
            </w:r>
            <w:r>
              <w:rPr>
                <w:rFonts w:ascii="Times New Roman" w:hAnsi="Times New Roman"/>
                <w:sz w:val="24"/>
                <w:szCs w:val="24"/>
              </w:rPr>
              <w:t>жизни и быте советских людей, называют</w:t>
            </w:r>
            <w: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кто в годы «застоя» критиковал и осуждал политику советского правительства.</w:t>
            </w:r>
          </w:p>
          <w:p w14:paraId="100D1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информации из доступных источниках об изменениях в жизни и быте советских людей.</w:t>
            </w:r>
          </w:p>
          <w:p w14:paraId="76513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текст, находят основные увлечения советских людей, составляют список, записывают.</w:t>
            </w:r>
          </w:p>
          <w:p w14:paraId="57D5E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Находят в словаре </w:t>
            </w:r>
            <w:r>
              <w:rPr>
                <w:rFonts w:ascii="Times New Roman" w:hAnsi="Times New Roman"/>
                <w:sz w:val="24"/>
                <w:szCs w:val="24"/>
              </w:rPr>
              <w:t>значение новых терминов: «диссиденты» «правозащитное движение», запоминают.</w:t>
            </w:r>
          </w:p>
          <w:p w14:paraId="55770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«Олимпиада 1980 года в Москве», участвуют в обсуждении.</w:t>
            </w:r>
          </w:p>
          <w:p w14:paraId="7B70F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образование и спорт в СССР и в современной России, называют сходства и различия.</w:t>
            </w:r>
          </w:p>
          <w:p w14:paraId="38632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имена, известных исполнителей, писателей, художников</w:t>
            </w:r>
          </w:p>
        </w:tc>
      </w:tr>
      <w:tr w14:paraId="5792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F00C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44" w:type="dxa"/>
            <w:shd w:val="clear" w:color="auto" w:fill="auto"/>
          </w:tcPr>
          <w:p w14:paraId="4071B1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Смерть Л. И. Брежнева</w:t>
            </w:r>
          </w:p>
        </w:tc>
        <w:tc>
          <w:tcPr>
            <w:tcW w:w="851" w:type="dxa"/>
            <w:shd w:val="clear" w:color="auto" w:fill="auto"/>
          </w:tcPr>
          <w:p w14:paraId="4DCB1934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9FD3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Ознакомление с периодами правления Ю. В. Андропова, К. У. Черненко, рассказ учителя с показом видеоматериала.</w:t>
            </w:r>
          </w:p>
          <w:p w14:paraId="6CAED5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 с лентой времени.</w:t>
            </w:r>
          </w:p>
          <w:p w14:paraId="63413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Запись имён руководителей Советского Союза в период с 1982-1985 год.</w:t>
            </w:r>
          </w:p>
          <w:p w14:paraId="7E5B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задания на карточке, описание экономической системы</w:t>
            </w:r>
          </w:p>
        </w:tc>
        <w:tc>
          <w:tcPr>
            <w:tcW w:w="3402" w:type="dxa"/>
            <w:shd w:val="clear" w:color="auto" w:fill="auto"/>
          </w:tcPr>
          <w:p w14:paraId="11E6FF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Просматривают видеоматериал, называют имена руководителей Советского Союза в период с 1982-1985 год.</w:t>
            </w:r>
          </w:p>
          <w:p w14:paraId="53E6D5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Работают с лентой времени, отмечают периоды с 1982-1985 год с помощью учителя.</w:t>
            </w:r>
          </w:p>
          <w:p w14:paraId="2A5C6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имена руководителей Советского Союза в период с 1982-1985 год по образцу.</w:t>
            </w:r>
          </w:p>
          <w:p w14:paraId="0B600AB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задание на карточке, вставляют в текст пропущенные слова, описывают экономическую систему данного периода, работают в парах под контролем учителя</w:t>
            </w:r>
          </w:p>
        </w:tc>
        <w:tc>
          <w:tcPr>
            <w:tcW w:w="4252" w:type="dxa"/>
            <w:shd w:val="clear" w:color="auto" w:fill="auto"/>
          </w:tcPr>
          <w:p w14:paraId="1D3E9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Просматривают видеоматериал, называют имена руководителей Советского Союза в период с 1982-1985 год.</w:t>
            </w:r>
          </w:p>
          <w:p w14:paraId="70A70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Работают с лентой времени, отмечают периоды с 1982-1985 год.</w:t>
            </w:r>
          </w:p>
          <w:p w14:paraId="30C77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имена руководителей Советского Союза в период с 1982-1985 год.</w:t>
            </w:r>
          </w:p>
          <w:p w14:paraId="03785C8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Выполняют задание на карточке, вставляют в текст пропущенные слова, описывают экономическую систему данного периода, объясняют, почему советские люди начали терять веру в общество «развитого социализма»</w:t>
            </w:r>
          </w:p>
        </w:tc>
      </w:tr>
    </w:tbl>
    <w:p w14:paraId="3EB92688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6194E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5E8AD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44" w:type="dxa"/>
            <w:shd w:val="clear" w:color="auto" w:fill="auto"/>
          </w:tcPr>
          <w:p w14:paraId="0A2D9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Приход к власти М. С. Горбачева</w:t>
            </w:r>
          </w:p>
        </w:tc>
        <w:tc>
          <w:tcPr>
            <w:tcW w:w="851" w:type="dxa"/>
            <w:shd w:val="clear" w:color="auto" w:fill="auto"/>
          </w:tcPr>
          <w:p w14:paraId="1F441A56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ABA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Сбор биографических данных М.С. Горбачева.</w:t>
            </w:r>
          </w:p>
          <w:p w14:paraId="0A1A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Рабата с иллюстративным материалом</w:t>
            </w:r>
          </w:p>
          <w:p w14:paraId="241AB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Извлечение новых знаний из прочитанного текста, нахождение ответа на вопрос, за что Горбачев получил Нобелевскую премию.</w:t>
            </w:r>
          </w:p>
          <w:p w14:paraId="3F5AB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исторического портрета М.С. Горбачева</w:t>
            </w:r>
          </w:p>
        </w:tc>
        <w:tc>
          <w:tcPr>
            <w:tcW w:w="3402" w:type="dxa"/>
            <w:shd w:val="clear" w:color="auto" w:fill="auto"/>
          </w:tcPr>
          <w:p w14:paraId="13808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биографию М.С. Горбачева, отвечают на вопросы, с помощью учителя выделяют основные жизненные этапы.</w:t>
            </w:r>
          </w:p>
          <w:p w14:paraId="3EF915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иллюстративный материал, называют, происходящие события.</w:t>
            </w:r>
          </w:p>
          <w:p w14:paraId="0A938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адаптированный текст, слушают, запоминают ответ на вопрос, за что Горбачев получил Нобелевскую премию.</w:t>
            </w:r>
          </w:p>
          <w:p w14:paraId="0E8D5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ответ на вопрос</w:t>
            </w:r>
          </w:p>
          <w:p w14:paraId="68EAB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(за вклад в мирный процесс в отношениях между Советским союзом и западными странами).</w:t>
            </w:r>
          </w:p>
          <w:p w14:paraId="70F414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исторический портрет М.С. Горбачева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525CA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Читают биографию М.С. Горбачева, </w:t>
            </w:r>
            <w:r>
              <w:rPr>
                <w:rFonts w:ascii="Times New Roman" w:hAnsi="Times New Roman"/>
                <w:sz w:val="24"/>
                <w:szCs w:val="24"/>
              </w:rPr>
              <w:t>выделяют основные жизненные этапы для составления исторического портрета, отвечают на вопросы, где, когда, в какой семье рос М.С. Горбачев</w:t>
            </w:r>
          </w:p>
          <w:p w14:paraId="59BA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Работают с иллюстративным материалом: рассматривают, соотносят с событиями и фактами.</w:t>
            </w:r>
          </w:p>
          <w:p w14:paraId="230CD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текст, находят ответ на вопрос, за что Горбачев М.С. получил Нобелевскую премию.</w:t>
            </w:r>
          </w:p>
          <w:p w14:paraId="39F9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Записывают ответ на вопрос</w:t>
            </w:r>
          </w:p>
          <w:p w14:paraId="14C0F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(за вклад в мирный процесс в отношениях между Советским союзом и западными странами).</w:t>
            </w:r>
          </w:p>
          <w:p w14:paraId="702AA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исторический портрет М.С. Горбачева</w:t>
            </w:r>
          </w:p>
        </w:tc>
      </w:tr>
      <w:tr w14:paraId="3A626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7AB1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44" w:type="dxa"/>
            <w:shd w:val="clear" w:color="auto" w:fill="auto"/>
          </w:tcPr>
          <w:p w14:paraId="58081480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Реформы Горбачева в политической, социальной и экономической сферах</w:t>
            </w:r>
          </w:p>
        </w:tc>
        <w:tc>
          <w:tcPr>
            <w:tcW w:w="851" w:type="dxa"/>
            <w:shd w:val="clear" w:color="auto" w:fill="auto"/>
          </w:tcPr>
          <w:p w14:paraId="6C6C3531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A4BA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реформ М.С. Горбачева.</w:t>
            </w:r>
          </w:p>
          <w:p w14:paraId="6AB1F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новых терминов: «фермер», «перестройка», альтернативные выборы», «приватизация», «гласность».</w:t>
            </w:r>
          </w:p>
          <w:p w14:paraId="4687E09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мультимедийной презентации, знакомство с основными реформами в экономике, политике, получившие название «перестройка», беседа по содержанию.</w:t>
            </w:r>
          </w:p>
          <w:p w14:paraId="0F67E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Соотнесение дат с событиями</w:t>
            </w:r>
          </w:p>
        </w:tc>
        <w:tc>
          <w:tcPr>
            <w:tcW w:w="3402" w:type="dxa"/>
            <w:shd w:val="clear" w:color="auto" w:fill="auto"/>
          </w:tcPr>
          <w:p w14:paraId="61365CE7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Слушают описание реформ, записывают, запоминают. </w:t>
            </w:r>
          </w:p>
          <w:p w14:paraId="24F3BDFF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Читают значение новых терминов: «фермер», «перестройка», «альтернативные выборы», «приватизация», «гласность», запоминают. </w:t>
            </w:r>
          </w:p>
          <w:p w14:paraId="4B7E88A0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Соотносят даты с событиями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A78D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описание реформ, отвечают на вопросы, записывают, какие реформы были проведены, запоминают.</w:t>
            </w:r>
          </w:p>
          <w:p w14:paraId="1AC4A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в словаре значение новых терминов: «фермер», «перестройка», «альтернативные выборы», «приватизация», «гласность», запоминают, Р</w:t>
            </w:r>
            <w:r>
              <w:rPr>
                <w:rFonts w:ascii="Times New Roman" w:hAnsi="Times New Roman"/>
                <w:sz w:val="24"/>
                <w:szCs w:val="24"/>
              </w:rPr>
              <w:t>ассказывают, что нового появилось в жизни людей в период перестройки.</w:t>
            </w:r>
          </w:p>
          <w:p w14:paraId="12E4AC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Соотносят даты с событиями</w:t>
            </w:r>
          </w:p>
          <w:p w14:paraId="3F699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942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5A12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044" w:type="dxa"/>
            <w:shd w:val="clear" w:color="auto" w:fill="auto"/>
          </w:tcPr>
          <w:p w14:paraId="70E78405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Избрание первого президента СССР - М.С. Горбачева</w:t>
            </w:r>
          </w:p>
        </w:tc>
        <w:tc>
          <w:tcPr>
            <w:tcW w:w="851" w:type="dxa"/>
            <w:shd w:val="clear" w:color="auto" w:fill="auto"/>
          </w:tcPr>
          <w:p w14:paraId="04C17DF0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38CECC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Отмена 6-й статьи Конституции СССР, работа с учебником</w:t>
            </w:r>
          </w:p>
          <w:p w14:paraId="1E17493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Составление рассказа о первых демократических выборах по плану.</w:t>
            </w:r>
          </w:p>
          <w:p w14:paraId="180E37A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Поиск информации о принятии Декларации о государственном суверенитете России.</w:t>
            </w:r>
          </w:p>
          <w:p w14:paraId="7B4D5DD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Введение нового термина «суверенитет».</w:t>
            </w:r>
          </w:p>
          <w:p w14:paraId="25ACC7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Избрание первого президента СССР - М.С. Горбачева.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50E594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Подбор информации для заполнения таблицы.</w:t>
            </w:r>
          </w:p>
          <w:p w14:paraId="633D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Заполнение таблицы «Основные события 1985- 1991 годов»</w:t>
            </w:r>
          </w:p>
        </w:tc>
        <w:tc>
          <w:tcPr>
            <w:tcW w:w="3402" w:type="dxa"/>
            <w:shd w:val="clear" w:color="auto" w:fill="auto"/>
          </w:tcPr>
          <w:p w14:paraId="75108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текст учебника, находят ответ на вопрос, почему отмена 6-й статьи Конституции изменила политическую систему всего Советского Союза.</w:t>
            </w:r>
          </w:p>
          <w:p w14:paraId="1FDF504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Составляют рассказ о первых демократических выборах с помощью учителя по опорным словам.</w:t>
            </w:r>
          </w:p>
          <w:p w14:paraId="36F81C5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Зачитывают информацию о принятии Декларации о государственном суверенитете России.</w:t>
            </w:r>
          </w:p>
          <w:p w14:paraId="0030FC1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Записывают значение нового термина «суверенитет», запоминают.</w:t>
            </w:r>
          </w:p>
          <w:p w14:paraId="6BF8222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Называют имя первого президента СССР. Подбирают материал для заполнения таблицы, работают в парах.</w:t>
            </w:r>
          </w:p>
          <w:p w14:paraId="2D5DF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Заполнение таблицы «Основные события 1985- 1991 годов»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157C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текст учебника, находят ответ на вопрос, почему отмена 6-й статьи Конституции изменила политическую систему всего Советского Союза, узнают какие важные решения были приняты в 1990 году на внеочередном Третьем съезде депутатов СССР.</w:t>
            </w:r>
          </w:p>
          <w:p w14:paraId="30E35C5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Составляют рассказ о первых демократических выборах по плану.</w:t>
            </w:r>
          </w:p>
          <w:p w14:paraId="23B293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Находят информацию о принятии Декларации о государственном суверенитете России.</w:t>
            </w:r>
          </w:p>
          <w:p w14:paraId="1147A87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Находят в словаре значение нового термина «суверенитет», запоминают.</w:t>
            </w:r>
          </w:p>
          <w:p w14:paraId="46A991A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Называют имя первого президента СССР.</w:t>
            </w:r>
          </w:p>
          <w:p w14:paraId="040FAD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Подбирают материал для заполнения таблицы, работают в парах.</w:t>
            </w:r>
          </w:p>
          <w:p w14:paraId="38035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Заполняют таблицу «Основные события 1985- 1991 годов» </w:t>
            </w:r>
          </w:p>
        </w:tc>
      </w:tr>
    </w:tbl>
    <w:p w14:paraId="522AF963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5965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B39B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44" w:type="dxa"/>
            <w:shd w:val="clear" w:color="auto" w:fill="auto"/>
          </w:tcPr>
          <w:p w14:paraId="0D5B536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Распад СССР</w:t>
            </w:r>
          </w:p>
          <w:p w14:paraId="6487F8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3EFF32">
            <w:pPr>
              <w:pStyle w:val="24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DC3F1A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Нахождение в тексте учебника информации о причинах распада СССР. </w:t>
            </w:r>
          </w:p>
          <w:p w14:paraId="7FB9E73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терминов: «референдум».</w:t>
            </w:r>
          </w:p>
          <w:p w14:paraId="295F5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отрывка из документального фильма «Завтра все будет по-другому», обсуждение видеоматериала.</w:t>
            </w:r>
          </w:p>
          <w:p w14:paraId="0CA5236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Составление кратного рассказа об августовских событиях 1991 года и образовании Содружества Независимых Государств.</w:t>
            </w:r>
          </w:p>
          <w:p w14:paraId="6C52F90D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Работа с лентой времени</w:t>
            </w:r>
          </w:p>
        </w:tc>
        <w:tc>
          <w:tcPr>
            <w:tcW w:w="3402" w:type="dxa"/>
            <w:shd w:val="clear" w:color="auto" w:fill="auto"/>
          </w:tcPr>
          <w:p w14:paraId="216C8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учебника, узнают о провозглашении государственной независимости Российской Федерации и о желании республик СССР выйти из союза и образовать самостоятельные государства.</w:t>
            </w:r>
          </w:p>
          <w:p w14:paraId="3E6CF9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Записывают в тетрадь значение нового термина «референдум»</w:t>
            </w:r>
            <w:r>
              <w:t>.</w:t>
            </w:r>
          </w:p>
          <w:p w14:paraId="40C3CE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 отрывок из документального фильма «Завтра все будет по-другому», отвечают на вопросы.</w:t>
            </w:r>
          </w:p>
          <w:p w14:paraId="2AA07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краткий рассказ с помощью учителя по вопросам:</w:t>
            </w:r>
          </w:p>
          <w:p w14:paraId="4F986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где находился 19 августа 1991 года М. С. Горбачев?</w:t>
            </w:r>
          </w:p>
          <w:p w14:paraId="07D81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-кто входил в состав ГКЧП?</w:t>
            </w:r>
          </w:p>
          <w:p w14:paraId="14D60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-какие действия были предприняты участниками ГКЧП для захвата власти в стране?</w:t>
            </w:r>
          </w:p>
          <w:p w14:paraId="7E63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сколько дней была власть у ГКЧП?</w:t>
            </w:r>
          </w:p>
          <w:p w14:paraId="33235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-кто защитил «конституционный строй»?</w:t>
            </w:r>
          </w:p>
          <w:p w14:paraId="23FE0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-чем всё закончилось?</w:t>
            </w:r>
          </w:p>
          <w:p w14:paraId="1C6E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исторические события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779D9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текст учебника, называют причины распада СССР, отвечают на вопросы. </w:t>
            </w:r>
          </w:p>
          <w:p w14:paraId="7F6C5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 и записывают в тетрадь значение нового термина «референдум».</w:t>
            </w:r>
          </w:p>
          <w:p w14:paraId="5FC1E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отрывок из документального фильма «Завтра все будет по-другому», коллективно обсуждают, высказывают своё мнение.</w:t>
            </w:r>
          </w:p>
          <w:p w14:paraId="1840B2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и зачитывают краткий рассказ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об августовских событиях 1991 года и образовании Содружества Независимых Государств».</w:t>
            </w:r>
          </w:p>
          <w:p w14:paraId="4B388E9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Отмечают на ленте времени исторические события</w:t>
            </w:r>
          </w:p>
        </w:tc>
      </w:tr>
      <w:tr w14:paraId="44D42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611B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44" w:type="dxa"/>
            <w:shd w:val="clear" w:color="auto" w:fill="auto"/>
          </w:tcPr>
          <w:p w14:paraId="1764CB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Обобщающий урок «Советский Союз в 1945 - 1991 годах»</w:t>
            </w:r>
          </w:p>
        </w:tc>
        <w:tc>
          <w:tcPr>
            <w:tcW w:w="851" w:type="dxa"/>
            <w:shd w:val="clear" w:color="auto" w:fill="auto"/>
          </w:tcPr>
          <w:p w14:paraId="402CA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0AE0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исторического материала об изученном периоде.</w:t>
            </w:r>
          </w:p>
          <w:p w14:paraId="01340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общих черт и особенностей данного периода</w:t>
            </w:r>
          </w:p>
          <w:p w14:paraId="41E26E95">
            <w:pPr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3160D520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Повторяют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032A6841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40FCCAC4">
            <w:pPr>
              <w:pStyle w:val="2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5DA48F9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  <w:szCs w:val="22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Систематизируют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исторический материал об изученном периоде.</w:t>
            </w:r>
          </w:p>
          <w:p w14:paraId="4C2DF69E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0E80C6AB">
            <w:pPr>
              <w:tabs>
                <w:tab w:val="left" w:pos="397"/>
              </w:tabs>
              <w:spacing w:line="240" w:lineRule="auto"/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</w:rPr>
              <w:t xml:space="preserve"> тест</w:t>
            </w:r>
          </w:p>
        </w:tc>
      </w:tr>
      <w:tr w14:paraId="072A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3CC76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1" w:type="dxa"/>
            <w:gridSpan w:val="5"/>
            <w:shd w:val="clear" w:color="auto" w:fill="auto"/>
          </w:tcPr>
          <w:p w14:paraId="50948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Россия (Российская Федерация) в 1991 - 2015 годах – 11 часов</w:t>
            </w:r>
          </w:p>
        </w:tc>
      </w:tr>
      <w:tr w14:paraId="53270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53DAA3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44" w:type="dxa"/>
            <w:shd w:val="clear" w:color="auto" w:fill="auto"/>
          </w:tcPr>
          <w:p w14:paraId="2BAB2A08">
            <w:pPr>
              <w:spacing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Вступление России в новый этап истории</w:t>
            </w:r>
          </w:p>
        </w:tc>
        <w:tc>
          <w:tcPr>
            <w:tcW w:w="851" w:type="dxa"/>
            <w:shd w:val="clear" w:color="auto" w:fill="auto"/>
          </w:tcPr>
          <w:p w14:paraId="48474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FA438D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Формирование представлений о России после распаде СССР, беседа с показом иллюстративного материала.</w:t>
            </w:r>
          </w:p>
          <w:p w14:paraId="5DA3D78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видеоролика «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Политический кризис осени 1993 года», участие в дискуссии.</w:t>
            </w:r>
          </w:p>
          <w:p w14:paraId="005A5A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Введение новых терминов: «приватизация», «ваучер», «кризис».</w:t>
            </w:r>
          </w:p>
          <w:p w14:paraId="03C360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экономическими реформами 1990-х годов, работа с учебником.</w:t>
            </w:r>
          </w:p>
          <w:p w14:paraId="432B4CBE">
            <w:pPr>
              <w:pStyle w:val="23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Заполнение хронологической таблицы "Экономические реформы 1990-х годов".</w:t>
            </w:r>
          </w:p>
        </w:tc>
        <w:tc>
          <w:tcPr>
            <w:tcW w:w="3402" w:type="dxa"/>
            <w:shd w:val="clear" w:color="auto" w:fill="auto"/>
          </w:tcPr>
          <w:p w14:paraId="14CAE007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Слушают рассказ учителя,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называют, кто и когда стал главой нашего государства, дату записывают в тетрадь.</w:t>
            </w:r>
          </w:p>
          <w:p w14:paraId="5311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видеоролик, кратко отвечают на вопросы.</w:t>
            </w:r>
          </w:p>
          <w:p w14:paraId="5619C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Зачитывают и записывают значение новых терминов: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«приватизация», «ваучер», «кризис».</w:t>
            </w:r>
          </w:p>
          <w:p w14:paraId="0500F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Читают, выделенный текст, перечисляют реформы с помощью учителя.</w:t>
            </w:r>
          </w:p>
          <w:p w14:paraId="57E61DBB">
            <w:pPr>
              <w:pStyle w:val="23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Заполняют хронологическую таблицу «Экономические реформы 1990-х годов» по образцу</w:t>
            </w:r>
          </w:p>
        </w:tc>
        <w:tc>
          <w:tcPr>
            <w:tcW w:w="4252" w:type="dxa"/>
            <w:shd w:val="clear" w:color="auto" w:fill="auto"/>
          </w:tcPr>
          <w:p w14:paraId="67C49B00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Слушают рассказ учителя, отвечают на вопрос, как стало называться нашего государство, рассказывают, с чего началась деятельность Б. Н. Ельцина, какие задачи стояли перед Б. Н. Ельциным.</w:t>
            </w:r>
          </w:p>
          <w:p w14:paraId="715F8206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видеоролик, объясняют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что привело к политическому кризису в стране, рассказывают, что произошли в сентябре и октябре 1993 года.</w:t>
            </w:r>
          </w:p>
          <w:p w14:paraId="6F5A6BC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в словаре значение новых терминов: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«приватизация», «ваучер», «кризис», записывают, запоминают.</w:t>
            </w:r>
          </w:p>
          <w:p w14:paraId="60A52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Читают текст учебника, описывают, </w:t>
            </w:r>
            <w:r>
              <w:rPr>
                <w:rFonts w:ascii="Times New Roman" w:hAnsi="Times New Roman"/>
                <w:sz w:val="24"/>
                <w:szCs w:val="24"/>
              </w:rPr>
              <w:t>какие трудности возникли в стране в связи с реформами, с чем столкнулись граждане России в период с 1991 по 1999 год, объясняют, почему в стране был объявлен дефолт.</w:t>
            </w:r>
          </w:p>
          <w:p w14:paraId="4D1F892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Заполняют хронологическую таблицу «Экономические реформы 1990-х годов»</w:t>
            </w:r>
          </w:p>
        </w:tc>
      </w:tr>
      <w:tr w14:paraId="70D1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045A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44" w:type="dxa"/>
            <w:shd w:val="clear" w:color="auto" w:fill="auto"/>
          </w:tcPr>
          <w:p w14:paraId="4750D9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Принятие Конституции России 1993 года</w:t>
            </w:r>
          </w:p>
        </w:tc>
        <w:tc>
          <w:tcPr>
            <w:tcW w:w="851" w:type="dxa"/>
            <w:shd w:val="clear" w:color="auto" w:fill="auto"/>
          </w:tcPr>
          <w:p w14:paraId="3D6C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EA813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основ правовой культуры и гражданского самосознания обучающихся через знакомство с Конституцией Российской Федерации как нормативно-правовым актом, вступительное слово учителя.</w:t>
            </w:r>
          </w:p>
          <w:p w14:paraId="14BF043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Подбор ассоциаций к слову Конституция, работа со словарем.</w:t>
            </w:r>
          </w:p>
          <w:p w14:paraId="7B56CBB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мультимедийной презентации «История Конституции России», дискуссия по содержанию.</w:t>
            </w:r>
          </w:p>
          <w:p w14:paraId="0C6FCC0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этапов развития конституции.</w:t>
            </w:r>
          </w:p>
          <w:p w14:paraId="2BD49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историческими датами. </w:t>
            </w:r>
          </w:p>
          <w:p w14:paraId="0D3D9D8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со структурой основного закона, работа с основным законом Конституцией.</w:t>
            </w:r>
          </w:p>
          <w:p w14:paraId="2D5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3C3B3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учителя.</w:t>
            </w:r>
          </w:p>
          <w:p w14:paraId="082E8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Подбирают термины к слову Конституция (закон, права, государство, правила, страна), работают со словарем с помощью учителя.</w:t>
            </w:r>
          </w:p>
          <w:p w14:paraId="0FF7C9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Смотрят мультимедийную презентацию «История Конституции России», принимают участие в дискуссии, отвечают на вопросы.</w:t>
            </w:r>
          </w:p>
          <w:p w14:paraId="23B861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Записывают этапы развития конституции по образцу.</w:t>
            </w:r>
          </w:p>
          <w:p w14:paraId="7783A08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и запоминают дату принятия новой Конституции.</w:t>
            </w:r>
          </w:p>
          <w:p w14:paraId="0C8456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Конституции РФ, называют структуру основного закона, зачитывают статьи из 2 главы.</w:t>
            </w:r>
          </w:p>
          <w:p w14:paraId="476792B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5CD78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Участвуют в беседе, отвечают на вопросы учителя, называют</w:t>
            </w:r>
            <w:r>
              <w:rPr>
                <w:rFonts w:ascii="Times New Roman" w:hAnsi="Times New Roman"/>
                <w:sz w:val="24"/>
                <w:szCs w:val="24"/>
              </w:rPr>
              <w:t>, какой закон утвердил новое политическое устройство страны.</w:t>
            </w:r>
          </w:p>
          <w:p w14:paraId="2133B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Подбирают термины к слову Конституция (закон, права, государство, правила, страна), работают со словарем</w:t>
            </w:r>
          </w:p>
          <w:p w14:paraId="0D8D142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Смотрят мультимедийную презентацию «История Конституции России», принимают участие в дискуссии, отвечают на вопросы, подводят итог -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путём всенародного голосования была принята новая Конституция, которая стала началом нового этапа конституционного развития страны.</w:t>
            </w:r>
          </w:p>
          <w:p w14:paraId="5867D6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iCs/>
                <w:sz w:val="21"/>
                <w:szCs w:val="21"/>
                <w:shd w:val="clear" w:color="auto" w:fill="FFFFFF"/>
                <w:lang w:eastAsia="ru-RU"/>
              </w:rPr>
              <w:t xml:space="preserve">Записывают этапы развития </w:t>
            </w:r>
            <w:r>
              <w:rPr>
                <w:rFonts w:ascii="Times New Roman" w:hAnsi="Times New Roman" w:eastAsia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конституции.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8216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и запоминают дату принятия новой Конституции.</w:t>
            </w:r>
          </w:p>
          <w:p w14:paraId="063146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Конституции РФ, называют структуру основного закона, зачитывают статьи из 2 главы.</w:t>
            </w:r>
          </w:p>
          <w:p w14:paraId="0FAD01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</w:t>
            </w:r>
          </w:p>
        </w:tc>
      </w:tr>
      <w:tr w14:paraId="4FB5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286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44" w:type="dxa"/>
            <w:shd w:val="clear" w:color="auto" w:fill="auto"/>
          </w:tcPr>
          <w:p w14:paraId="6363EC0B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Военно-политический кризис в Чеченской Республике</w:t>
            </w:r>
          </w:p>
        </w:tc>
        <w:tc>
          <w:tcPr>
            <w:tcW w:w="851" w:type="dxa"/>
            <w:shd w:val="clear" w:color="auto" w:fill="auto"/>
          </w:tcPr>
          <w:p w14:paraId="297A9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F9A9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Выяснение причин чеченского кризиса, рассказ учителя.</w:t>
            </w:r>
          </w:p>
          <w:p w14:paraId="1CA4B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Заполнение информационной таблицы «Основные этапы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Чеченской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войны».</w:t>
            </w:r>
          </w:p>
          <w:p w14:paraId="019F48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дат с событиями.</w:t>
            </w:r>
          </w:p>
          <w:p w14:paraId="1D2C9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информации в учебнике о снижении напряженности на территории Чечни.</w:t>
            </w:r>
          </w:p>
          <w:p w14:paraId="0814D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событиями, происходившими в Чечне в 2003 году</w:t>
            </w:r>
          </w:p>
        </w:tc>
        <w:tc>
          <w:tcPr>
            <w:tcW w:w="3402" w:type="dxa"/>
            <w:shd w:val="clear" w:color="auto" w:fill="auto"/>
          </w:tcPr>
          <w:p w14:paraId="65CBD4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узнают причины чеченского кризиса.</w:t>
            </w:r>
          </w:p>
          <w:p w14:paraId="03151A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таблицу по образцу.</w:t>
            </w:r>
          </w:p>
          <w:p w14:paraId="2B4203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 с помощью учителя.</w:t>
            </w:r>
          </w:p>
          <w:p w14:paraId="3B177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адаптированный текст, слушают сообщение о снижении напряженности на территории Чечни.</w:t>
            </w:r>
          </w:p>
          <w:p w14:paraId="4B917E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Узнают о референдуме в Чечне в 2003 году, записывают имя президента </w:t>
            </w:r>
          </w:p>
        </w:tc>
        <w:tc>
          <w:tcPr>
            <w:tcW w:w="4252" w:type="dxa"/>
            <w:shd w:val="clear" w:color="auto" w:fill="auto"/>
          </w:tcPr>
          <w:p w14:paraId="3A80DD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узнают причины чеченского кризиса.</w:t>
            </w:r>
          </w:p>
          <w:p w14:paraId="17F1D1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сведения для заполнения таблицы.</w:t>
            </w:r>
          </w:p>
          <w:p w14:paraId="693C79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таблицу, используя собранный материал.</w:t>
            </w:r>
          </w:p>
          <w:p w14:paraId="7A7ED1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событиями.</w:t>
            </w:r>
          </w:p>
          <w:p w14:paraId="1DBD39BB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в учебнике и готовят сообщение о снижении напряженности на территории Чечни.</w:t>
            </w:r>
          </w:p>
          <w:p w14:paraId="53E1190B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событиями в Чечне в 2003 году о референдуме, называют, кто стал президентом Чечни</w:t>
            </w:r>
          </w:p>
        </w:tc>
      </w:tr>
      <w:tr w14:paraId="07EE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A2A8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044" w:type="dxa"/>
            <w:shd w:val="clear" w:color="auto" w:fill="auto"/>
          </w:tcPr>
          <w:p w14:paraId="44C91A16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Отставка Б. Н. Ельцина, президентские выборы в 2000 году</w:t>
            </w:r>
          </w:p>
        </w:tc>
        <w:tc>
          <w:tcPr>
            <w:tcW w:w="851" w:type="dxa"/>
            <w:shd w:val="clear" w:color="auto" w:fill="auto"/>
          </w:tcPr>
          <w:p w14:paraId="512B8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3D1EDD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представлений о событиях переходного периода в истории России, беседа.</w:t>
            </w:r>
          </w:p>
          <w:p w14:paraId="77050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нахождение информации об изменениях в экономике и жизни общества.</w:t>
            </w:r>
          </w:p>
          <w:p w14:paraId="00088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появлением новых партий и общественных движений, составление списка партий, запись в тетрадь.</w:t>
            </w:r>
          </w:p>
          <w:p w14:paraId="1DE3D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Просмотр видеоролика «Отставка Президента Б.Н. Ельцина».</w:t>
            </w:r>
          </w:p>
          <w:p w14:paraId="34357C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- составление кластера «Правление Б.Н. Ельцина»</w:t>
            </w:r>
          </w:p>
        </w:tc>
        <w:tc>
          <w:tcPr>
            <w:tcW w:w="3402" w:type="dxa"/>
            <w:shd w:val="clear" w:color="auto" w:fill="auto"/>
          </w:tcPr>
          <w:p w14:paraId="0CF20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читают информацию об изменениях в экономике и жизни общества.</w:t>
            </w:r>
          </w:p>
          <w:p w14:paraId="51BBB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список новых политических партий, записывают в тетрадь.</w:t>
            </w:r>
          </w:p>
          <w:p w14:paraId="4A6E3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Смотрят</w:t>
            </w:r>
            <w:r>
              <w:rPr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видеоролик «Отставка Президента Б.Н. Ельцина», узнают, что </w:t>
            </w:r>
          </w:p>
          <w:p w14:paraId="27D8A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31 декабря 1999 года Борис Николаевич Ельцин объявил о своей отставке с поста президента Российской Федерации и своим указом назначил исполняющим обязанности президента РФ Владимира Путина.</w:t>
            </w:r>
          </w:p>
          <w:p w14:paraId="0D9FB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кластер «Правление Б.Н. Ельцина»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72CDAA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находят и читают информацию об изменениях в экономике и жизни общества, коллективно обсуждают, происходившие изменения в экономике и жизни людей.</w:t>
            </w:r>
          </w:p>
          <w:p w14:paraId="6D61A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список новых политических партий, записывают в тетрадь.</w:t>
            </w:r>
          </w:p>
          <w:p w14:paraId="4C858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Смотрят</w:t>
            </w:r>
            <w:r>
              <w:rPr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видеоролик «Отставка Президента Б.Н. Ельцина», узнают, что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31 декабря 1999 года Борис Николаевич Ельцин объявил о своей отставке с поста президента Российской Федерации и своим указом назначил исполняющим обязанности президента РФ Владимира Путина</w:t>
            </w:r>
          </w:p>
          <w:p w14:paraId="36970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кластер «Правление Б.Н. Ельцина»</w:t>
            </w:r>
          </w:p>
        </w:tc>
      </w:tr>
    </w:tbl>
    <w:p w14:paraId="329D0512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36344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65F78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044" w:type="dxa"/>
            <w:shd w:val="clear" w:color="auto" w:fill="auto"/>
          </w:tcPr>
          <w:p w14:paraId="55D31ACE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Второй президент России - В.В. Путин</w:t>
            </w:r>
          </w:p>
          <w:p w14:paraId="2AA479A4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 w14:paraId="66237647">
            <w:pPr>
              <w:pStyle w:val="2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A7B5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B25DC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деятельность и реформами второго президента России В.В. Путина, рассказ учителя с просмотром мультимедийной презентации.</w:t>
            </w:r>
          </w:p>
          <w:p w14:paraId="3104D6F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Запись в тетрадь основных направлений деятельности.</w:t>
            </w:r>
          </w:p>
          <w:p w14:paraId="22EDC36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Работа с учебником, подготовка устного рассказа «Владимир Владимирович Путин – второй Президент России». </w:t>
            </w:r>
          </w:p>
          <w:p w14:paraId="58DEE8E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Соотнесение исторических дат с событиями и личностями.</w:t>
            </w:r>
          </w:p>
        </w:tc>
        <w:tc>
          <w:tcPr>
            <w:tcW w:w="3402" w:type="dxa"/>
            <w:shd w:val="clear" w:color="auto" w:fill="auto"/>
          </w:tcPr>
          <w:p w14:paraId="6A78BB0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знакомятся с деятельностью второго президента России В.В. Путина.</w:t>
            </w:r>
          </w:p>
          <w:p w14:paraId="4C77930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Записывают в тетрадь основные направления деятельности Президента по образцу.</w:t>
            </w:r>
          </w:p>
          <w:p w14:paraId="7B80CEC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составляют устный рассказ «Владимир Владимирович Путин – второй Президент России», использую опорные слова и помощь учителя</w:t>
            </w:r>
          </w:p>
          <w:p w14:paraId="42C8353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Соотносят исторические даты с событиями и личностями по образцу</w:t>
            </w:r>
          </w:p>
        </w:tc>
        <w:tc>
          <w:tcPr>
            <w:tcW w:w="4252" w:type="dxa"/>
            <w:shd w:val="clear" w:color="auto" w:fill="auto"/>
          </w:tcPr>
          <w:p w14:paraId="5BEBC38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Слушают рассказ учителя, знакомятся с деятельностью второго президента России В.В. Путина, отвечают на вопросы.</w:t>
            </w:r>
          </w:p>
          <w:p w14:paraId="22A9B55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Перечисляют основные направления деятельности Президента: курс на продолжение реформ, стабилизацию положения в стране, сохранение целостности России, укрепление государственности, обеспечение согласия и единства общества, записывают в тетрадь.</w:t>
            </w:r>
          </w:p>
          <w:p w14:paraId="028A5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Читают текст учебника, составляют устный рассказ «Владимир Владимирович Путин – второй Президент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рассказывают, почему граждане России поверили предвыборной программе В. В. Путина в 2000 году, сообщают биографические данные, называют какие меры принял В.В Путин для укрепления российской государственности.</w:t>
            </w:r>
          </w:p>
          <w:p w14:paraId="12F58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Соотносят исторические даты с событиями и личностями</w:t>
            </w:r>
          </w:p>
        </w:tc>
      </w:tr>
    </w:tbl>
    <w:p w14:paraId="4DC7A933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764D6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5C07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044" w:type="dxa"/>
            <w:shd w:val="clear" w:color="auto" w:fill="auto"/>
          </w:tcPr>
          <w:p w14:paraId="547389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Развитие экономики и социальной сферы</w:t>
            </w:r>
          </w:p>
        </w:tc>
        <w:tc>
          <w:tcPr>
            <w:tcW w:w="851" w:type="dxa"/>
            <w:shd w:val="clear" w:color="auto" w:fill="auto"/>
          </w:tcPr>
          <w:p w14:paraId="417B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B8B0E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основными направлениями и результатами политики России в 2000-2008 годах  в экономической и социальной сферах)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Введение новых терминов: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агропромышленный комплекс»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демография», «материнский капитал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Чтение и выделение основных направлений правительства для подъема экономики и улучшения жизни населения с приведением примеров.                             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Составление списка национальных проектов в 2005 году</w:t>
            </w:r>
          </w:p>
        </w:tc>
        <w:tc>
          <w:tcPr>
            <w:tcW w:w="3402" w:type="dxa"/>
            <w:shd w:val="clear" w:color="auto" w:fill="auto"/>
          </w:tcPr>
          <w:p w14:paraId="3BCFF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рассказ учителя, узнают об основных изменениях экономических показателей в 2000 – 2008 годах; об основных направлениях социальной политики Президента и Правительства в 2000 – 2008 годах.</w:t>
            </w:r>
          </w:p>
          <w:p w14:paraId="55F7F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Записывают значение </w:t>
            </w:r>
            <w:r>
              <w:rPr>
                <w:rFonts w:ascii="Times New Roman" w:hAnsi="Times New Roman"/>
                <w:sz w:val="24"/>
                <w:szCs w:val="24"/>
              </w:rPr>
              <w:t>новых терминов: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агропромышленный комплекс»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демография», «материнский капитал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запоминают.</w:t>
            </w:r>
          </w:p>
          <w:p w14:paraId="478107F9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Составляют список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национальных проектов в 2005 году, используя предложенные варианты</w:t>
            </w:r>
          </w:p>
        </w:tc>
        <w:tc>
          <w:tcPr>
            <w:tcW w:w="4252" w:type="dxa"/>
            <w:shd w:val="clear" w:color="auto" w:fill="auto"/>
          </w:tcPr>
          <w:p w14:paraId="0A8BF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Слушают рассказ учителя, р</w:t>
            </w:r>
            <w:r>
              <w:rPr>
                <w:rFonts w:ascii="Times New Roman" w:hAnsi="Times New Roman"/>
                <w:sz w:val="24"/>
                <w:szCs w:val="24"/>
              </w:rPr>
              <w:t>ассказывают об экономическом положении России в начале 2000 года и об изменениях экономических показателей в 2000-2008 годах.</w:t>
            </w:r>
          </w:p>
          <w:p w14:paraId="2E7A4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Находят в словаре и записывают значение </w:t>
            </w:r>
            <w:r>
              <w:rPr>
                <w:rFonts w:ascii="Times New Roman" w:hAnsi="Times New Roman"/>
                <w:sz w:val="24"/>
                <w:szCs w:val="24"/>
              </w:rPr>
              <w:t>новых терминов: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агропромышленный комплекс»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демография», «материнский капитал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запоминают.</w:t>
            </w:r>
          </w:p>
          <w:p w14:paraId="598B9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учебника и выделяют основные направления правительства для подъема экономики и улучшения жизни населения, приводят примеры.</w:t>
            </w:r>
          </w:p>
          <w:p w14:paraId="0FCDA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Составляют список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национальных проектов в 2005 году и объясняют, на что они были направлены</w:t>
            </w:r>
          </w:p>
        </w:tc>
      </w:tr>
      <w:tr w14:paraId="238A3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C8D3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044" w:type="dxa"/>
            <w:shd w:val="clear" w:color="auto" w:fill="auto"/>
          </w:tcPr>
          <w:p w14:paraId="279134E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Культура и духовная жизнь общества в начале XXI века</w:t>
            </w:r>
          </w:p>
          <w:p w14:paraId="7EF4B6C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E1C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17544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терминов и понятий: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«культура», «национальная культура», «</w:t>
            </w:r>
            <w:r>
              <w:rPr>
                <w:rFonts w:ascii="Times New Roman" w:hAnsi="Times New Roman"/>
                <w:sz w:val="24"/>
                <w:szCs w:val="24"/>
              </w:rPr>
              <w:t>инсталляция».</w:t>
            </w:r>
          </w:p>
          <w:p w14:paraId="7C1F70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Знакомство с основными достижениями культуры России в начале XXI века,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мультимедийной презентации, обсуждение.</w:t>
            </w:r>
          </w:p>
          <w:p w14:paraId="268868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Подбор материала о достижениях в российском спорте, просмотр статей, иллюстраций.</w:t>
            </w:r>
          </w:p>
          <w:p w14:paraId="3ED975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Соотнесение имен знаменитых людей с их достижениями, выполнение задания на карточке</w:t>
            </w:r>
          </w:p>
        </w:tc>
        <w:tc>
          <w:tcPr>
            <w:tcW w:w="3402" w:type="dxa"/>
            <w:shd w:val="clear" w:color="auto" w:fill="auto"/>
          </w:tcPr>
          <w:p w14:paraId="43A1B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и понятия: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«культура», «национальная культура»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инсталляция», записывают, запоминают.</w:t>
            </w:r>
          </w:p>
          <w:p w14:paraId="4B5C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мультимедийную презентацию, узнают об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основных достижениях культуры России в начале XXI века.</w:t>
            </w:r>
          </w:p>
          <w:p w14:paraId="1064927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Подбирают иллюстрации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 достижениях в российском спорте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описания к ним. </w:t>
            </w:r>
          </w:p>
          <w:p w14:paraId="5565B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Соотносят имена знаменитых людей с их достижениями, выполняют задание на карточке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5B61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в словаре значение термина и понятия: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«культура», «национальная культура»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инсталляция», записывают, запоминают.</w:t>
            </w:r>
          </w:p>
          <w:p w14:paraId="2BFCD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мультимедийную презентацию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называют, какие изменения произошли в начале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XXI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 в образовании, культуре, </w:t>
            </w:r>
          </w:p>
          <w:p w14:paraId="6FE02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какое влияние они оказали на жизнь российского общества.</w:t>
            </w:r>
          </w:p>
          <w:p w14:paraId="6495DF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Подбирают материал в доступных источниках о достижениях в российском спорте, называют имена спортсменов, которые получили медали: </w:t>
            </w:r>
          </w:p>
          <w:p w14:paraId="7FB32596">
            <w:pPr>
              <w:shd w:val="clear" w:color="auto" w:fill="FFFFFF"/>
              <w:spacing w:after="0" w:line="240" w:lineRule="auto"/>
              <w:rPr>
                <w:rFonts w:ascii="OpenSans" w:hAnsi="OpenSans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-олимпиада в Сиднее, в </w:t>
            </w:r>
            <w:r>
              <w:rPr>
                <w:rFonts w:ascii="OpenSans" w:hAnsi="OpenSans"/>
                <w:sz w:val="21"/>
                <w:szCs w:val="21"/>
                <w:shd w:val="clear" w:color="auto" w:fill="FFFFFF"/>
              </w:rPr>
              <w:t>2000 году;</w:t>
            </w:r>
          </w:p>
          <w:p w14:paraId="2588D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OpenSans" w:hAnsi="OpenSans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олимпиада в Афинах, в 2004 году;</w:t>
            </w:r>
          </w:p>
          <w:p w14:paraId="24D5831B">
            <w:pPr>
              <w:shd w:val="clear" w:color="auto" w:fill="FFFFFF"/>
              <w:spacing w:after="0" w:line="240" w:lineRule="auto"/>
              <w:rPr>
                <w:rFonts w:ascii="OpenSans" w:hAnsi="OpenSans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олимпиада в Турине, в 2006 году.</w:t>
            </w:r>
          </w:p>
          <w:p w14:paraId="2B434A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Соотносят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имена знаменитых людей с их достижениями, выполняют задание на карточке</w:t>
            </w:r>
          </w:p>
        </w:tc>
      </w:tr>
      <w:tr w14:paraId="7914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A013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44" w:type="dxa"/>
            <w:shd w:val="clear" w:color="auto" w:fill="auto"/>
          </w:tcPr>
          <w:p w14:paraId="38B42D7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Русская</w:t>
            </w:r>
          </w:p>
          <w:p w14:paraId="11304B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православная церковь в новой России</w:t>
            </w:r>
          </w:p>
        </w:tc>
        <w:tc>
          <w:tcPr>
            <w:tcW w:w="851" w:type="dxa"/>
            <w:shd w:val="clear" w:color="auto" w:fill="auto"/>
          </w:tcPr>
          <w:p w14:paraId="4DAB8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C6D24A5">
            <w:pPr>
              <w:shd w:val="clear" w:color="auto" w:fill="FFFFFF"/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Нахождение информации о фактах возрождения религиозной жизни многонационального населения России.</w:t>
            </w:r>
          </w:p>
          <w:p w14:paraId="2FA19C28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мультимедийной презентации «Русская Православная Церковь на современном этапе», </w:t>
            </w: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ознакомление с личным вкладом патриарха Алексия II в возрождение духовной жизни в России.</w:t>
            </w:r>
          </w:p>
          <w:p w14:paraId="5942AA48">
            <w:pPr>
              <w:shd w:val="clear" w:color="auto" w:fill="FFFFFF"/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Подготовка мини-проекта о восстановлении Храма Христа Спасителя, работа с иллюстративным материалом «Создание. Разрушение. Восстановление».</w:t>
            </w:r>
          </w:p>
          <w:p w14:paraId="1CF877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видеоматериала «Избрание нового Патриарха Московского и всея Руси на Поместном соборе русской православной церкви</w:t>
            </w:r>
          </w:p>
        </w:tc>
        <w:tc>
          <w:tcPr>
            <w:tcW w:w="3402" w:type="dxa"/>
            <w:shd w:val="clear" w:color="auto" w:fill="auto"/>
          </w:tcPr>
          <w:p w14:paraId="0D51B606">
            <w:pPr>
              <w:shd w:val="clear" w:color="auto" w:fill="FFFFFF"/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Зачитывают факты возрождения религиозной жизни многонационального населения России, работа на карточках.</w:t>
            </w:r>
          </w:p>
          <w:p w14:paraId="40F65180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мультимедийную презентацию «Русская Православная Церковь на современном этапе», </w:t>
            </w: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узнают о вкладе патриарха Алексия II в возрождение духовной жизни в России.</w:t>
            </w:r>
          </w:p>
          <w:p w14:paraId="1C8A9A6B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Рассматривают иллюстративный материал «Создание. Разрушение. Восстановление», знакомятся с историей создания Храма Христа Спасителя, соотносят текст на карточке с иллюстрациями.</w:t>
            </w:r>
          </w:p>
          <w:p w14:paraId="2D0B16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«Избрание нового Патриарха Московского и всея Руси на Поместном соборе русской православной церкви», называют имя действующего Патриарха</w:t>
            </w:r>
          </w:p>
        </w:tc>
        <w:tc>
          <w:tcPr>
            <w:tcW w:w="4252" w:type="dxa"/>
            <w:shd w:val="clear" w:color="auto" w:fill="auto"/>
          </w:tcPr>
          <w:p w14:paraId="385AE3FC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Находят информацию в доступных источниках о фактах возрождения религиозной жизни многонационального населения России.</w:t>
            </w:r>
          </w:p>
          <w:p w14:paraId="479B0884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мультимедийную презентацию «Русская Православная Церковь на современном этапе», </w:t>
            </w: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узнают о личном вкладе патриарха Алексия II в возрождение духовной жизни в России, называют основные изменения, которые произошли.</w:t>
            </w:r>
          </w:p>
          <w:p w14:paraId="718C9A25">
            <w:pPr>
              <w:shd w:val="clear" w:color="auto" w:fill="FFFFFF"/>
              <w:spacing w:after="0" w:line="240" w:lineRule="auto"/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Работают над мини-проектом о восстановлении Храма Христа Спасителя, демонстрируют иллюстративный материал «Создание. Разрушение. Восстановление», защищают.</w:t>
            </w:r>
          </w:p>
          <w:p w14:paraId="74C016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 «Избрание нового Патриарха Московского и всея Руси на Поместном соборе русской православной церкви», называют имя действующего Патриарха</w:t>
            </w:r>
          </w:p>
        </w:tc>
      </w:tr>
      <w:tr w14:paraId="6DC39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AA8C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44" w:type="dxa"/>
            <w:shd w:val="clear" w:color="auto" w:fill="auto"/>
          </w:tcPr>
          <w:p w14:paraId="2901525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Президентские выборы 2008 года. Президент России - Д. А. Медведев</w:t>
            </w:r>
          </w:p>
        </w:tc>
        <w:tc>
          <w:tcPr>
            <w:tcW w:w="851" w:type="dxa"/>
            <w:shd w:val="clear" w:color="auto" w:fill="auto"/>
          </w:tcPr>
          <w:p w14:paraId="7D14E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ECAE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деятельностью Президента Д.А. Медведева, назначение Председателя правительства, рассказ учителя с показом иллюстраций.</w:t>
            </w:r>
          </w:p>
          <w:p w14:paraId="5B27F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Южноосетинского конфликта и его результаты, просмотр видеоматериала, показ на карте Грузии.</w:t>
            </w:r>
          </w:p>
          <w:p w14:paraId="64D1D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информации о том, какие изменения произошли в экономике, в социальной сфере, в Конституции РФ в период правления Медведева.</w:t>
            </w:r>
          </w:p>
          <w:p w14:paraId="184794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Соотнесение дат с событиями и личностями</w:t>
            </w:r>
          </w:p>
        </w:tc>
        <w:tc>
          <w:tcPr>
            <w:tcW w:w="3402" w:type="dxa"/>
            <w:shd w:val="clear" w:color="auto" w:fill="auto"/>
          </w:tcPr>
          <w:p w14:paraId="39A84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</w:rPr>
              <w:t>Слушают рассказ учителя</w:t>
            </w:r>
            <w:r>
              <w:rPr>
                <w:rFonts w:ascii="Times New Roman" w:hAnsi="Times New Roman"/>
                <w:sz w:val="24"/>
                <w:szCs w:val="24"/>
              </w:rPr>
              <w:t>, называют, кто стал Третьим президентом России; кто стал Председателем правительства в 2008—2012 год, записывают и запоминают.</w:t>
            </w:r>
          </w:p>
          <w:p w14:paraId="53299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видеоматериал, узнают 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Южноосетинском конфликте. Записывают в тетрадь р</w:t>
            </w:r>
            <w:r>
              <w:rPr>
                <w:rFonts w:ascii="Times New Roman" w:hAnsi="Times New Roman"/>
                <w:sz w:val="24"/>
                <w:szCs w:val="24"/>
              </w:rPr>
              <w:t>езультаты этого конфликта: Россия признала независимость Абхазии и Южной Осетии; Грузия вышла из состава СНГ; обострились отношения между Россией и Грузией.</w:t>
            </w:r>
          </w:p>
          <w:p w14:paraId="5510E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Грузию.</w:t>
            </w:r>
          </w:p>
          <w:p w14:paraId="1E6C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адаптированный текст на карточке, узнают о том, какие изменения произошли в экономике, в социальной сфере, в Конституции РФ в период правления Медведева с помощью учителя.</w:t>
            </w:r>
          </w:p>
          <w:p w14:paraId="2AC30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даты, события, личности по образцу</w:t>
            </w:r>
          </w:p>
        </w:tc>
        <w:tc>
          <w:tcPr>
            <w:tcW w:w="4252" w:type="dxa"/>
            <w:shd w:val="clear" w:color="auto" w:fill="auto"/>
          </w:tcPr>
          <w:p w14:paraId="731B6DA8">
            <w:pPr>
              <w:pStyle w:val="29"/>
              <w:shd w:val="clear" w:color="auto" w:fill="FFFFFF"/>
              <w:rPr>
                <w:rStyle w:val="9"/>
                <w:rFonts w:asciiTheme="majorHAnsi" w:hAnsiTheme="majorHAnsi"/>
                <w:b w:val="0"/>
                <w:sz w:val="24"/>
                <w:szCs w:val="24"/>
              </w:rPr>
            </w:pPr>
            <w:r>
              <w:rPr>
                <w:rStyle w:val="9"/>
                <w:rFonts w:asciiTheme="majorHAnsi" w:hAnsiTheme="majorHAnsi"/>
                <w:b w:val="0"/>
                <w:sz w:val="24"/>
                <w:szCs w:val="24"/>
              </w:rPr>
              <w:t xml:space="preserve">Слушают рассказ учителя, называют, </w:t>
            </w:r>
            <w:r>
              <w:rPr>
                <w:rFonts w:asciiTheme="majorHAnsi" w:hAnsiTheme="majorHAnsi"/>
                <w:sz w:val="24"/>
                <w:szCs w:val="24"/>
              </w:rPr>
              <w:t>кто стал Третьим президентом России;</w:t>
            </w:r>
            <w:r>
              <w:rPr>
                <w:rStyle w:val="9"/>
                <w:rFonts w:asciiTheme="majorHAnsi" w:hAnsiTheme="majorHAnsi"/>
                <w:b w:val="0"/>
                <w:sz w:val="24"/>
                <w:szCs w:val="24"/>
              </w:rPr>
              <w:t xml:space="preserve"> кто стал Председателем правительства в 2008—2012 годах; называют дату, когда Путин В.В. огласил состав нового правительства России.</w:t>
            </w:r>
          </w:p>
          <w:p w14:paraId="5AD5EFDA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Смотрят видеоматериал, кратко описывают Южноосетинский конфликт, называют и записывают в тетрадь результаты этого конфликта: Россия признала независимость Абхазии и Южной Осетии; Грузия вышла из состава СНГ; обострились отношения между Россией и Грузией.</w:t>
            </w:r>
          </w:p>
          <w:p w14:paraId="40671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Грузию.</w:t>
            </w:r>
          </w:p>
          <w:p w14:paraId="36585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на карточке, перечисляют, какие изменения произошли в экономике, в социальной сфере, в Конституции РФ в период правления Медведева с помощью учителя.</w:t>
            </w:r>
          </w:p>
          <w:p w14:paraId="534B3EF4">
            <w:pPr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даты, события, личности</w:t>
            </w:r>
          </w:p>
        </w:tc>
      </w:tr>
      <w:tr w14:paraId="14B2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092EF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44" w:type="dxa"/>
            <w:shd w:val="clear" w:color="auto" w:fill="auto"/>
          </w:tcPr>
          <w:p w14:paraId="0A0970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Президентские выборы 2012, 2018 годов. Президент России - В.В. Путин</w:t>
            </w:r>
          </w:p>
        </w:tc>
        <w:tc>
          <w:tcPr>
            <w:tcW w:w="851" w:type="dxa"/>
            <w:shd w:val="clear" w:color="auto" w:fill="auto"/>
          </w:tcPr>
          <w:p w14:paraId="53EA12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0AAEF92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 xml:space="preserve">Организация беседы по теме «Президент Российской Федерации». </w:t>
            </w:r>
          </w:p>
          <w:p w14:paraId="1ADAB2AB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Выполнение задания на карточке, соотнесение иллюстраций с именами.</w:t>
            </w:r>
          </w:p>
          <w:p w14:paraId="0ED6A693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Заполнение схемы «Органы государственной власти в РФ», определение места Президента РФ в системе органов государственной власти.</w:t>
            </w:r>
          </w:p>
          <w:p w14:paraId="7E22ADD5">
            <w:pPr>
              <w:spacing w:after="0" w:line="240" w:lineRule="auto"/>
              <w:rPr>
                <w:rStyle w:val="9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основным документом –Конституцией РФ глава 4: чтение ст. 81 Конституции РФ, нахождение ответов на вопросы, запись в тетрадь письменно; п</w:t>
            </w:r>
            <w:r>
              <w:rPr>
                <w:rStyle w:val="9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еречисление полномочий Президента Российской Федерации</w:t>
            </w:r>
          </w:p>
          <w:p w14:paraId="29B9F373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Просмотр торжественной процедуры вступления Президента РФ в должность, обсуждение, высказывание своего мнения.</w:t>
            </w:r>
          </w:p>
          <w:p w14:paraId="0BBFF48A">
            <w:pPr>
              <w:pStyle w:val="29"/>
              <w:shd w:val="clear" w:color="auto" w:fill="FFFFFF"/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Составление синквейна по теме «Президент Российской Федерации»</w:t>
            </w:r>
          </w:p>
        </w:tc>
        <w:tc>
          <w:tcPr>
            <w:tcW w:w="3402" w:type="dxa"/>
            <w:shd w:val="clear" w:color="auto" w:fill="auto"/>
          </w:tcPr>
          <w:p w14:paraId="571B0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записывают в тетрадь, какими личностными качествами обладает Президент РФ.</w:t>
            </w:r>
          </w:p>
          <w:p w14:paraId="2FE2FB69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Выполнение задания на карточке, соотносят иллюстраций с именами.</w:t>
            </w:r>
          </w:p>
          <w:p w14:paraId="52F1E7C7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Заполняют схему «Органы государственной власти в РФ», определяют место Президента РФ в системе органов государственной власти с помощью учителя.</w:t>
            </w:r>
          </w:p>
          <w:p w14:paraId="2D988179">
            <w:pPr>
              <w:pStyle w:val="29"/>
              <w:shd w:val="clear" w:color="auto" w:fill="FFFFFF"/>
              <w:spacing w:after="200"/>
            </w:pPr>
            <w:r>
              <w:rPr>
                <w:rFonts w:asciiTheme="majorHAnsi" w:hAnsiTheme="majorHAnsi"/>
                <w:sz w:val="24"/>
                <w:szCs w:val="24"/>
              </w:rPr>
              <w:t xml:space="preserve">Работа с основным документом –Конституцией РФ: читают ст. 81 Конституции РФ, отвечают письменно на вопросы:                     -на какой срок избирается Президент Российской Федерации;                     -какие требования предъявляются к кандидату на пост Президента РФ, записывают в тетрадь, требования: гражданин Российской Федерации; не моложе 35 лет; постоянно проживающий в Российской Федерации не менее 10 лет; узнают о </w:t>
            </w:r>
            <w:r>
              <w:rPr>
                <w:rStyle w:val="9"/>
                <w:rFonts w:asciiTheme="majorHAnsi" w:hAnsiTheme="majorHAnsi"/>
                <w:b w:val="0"/>
                <w:sz w:val="24"/>
                <w:szCs w:val="24"/>
                <w:shd w:val="clear" w:color="auto" w:fill="FFFFFF"/>
              </w:rPr>
              <w:t>полномочиях Президента Российской Федерации.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Смотрят торжественную процедуру вступления в должность Президента РФ, высказывают своего мнение.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Составляют синквейн по теме «Президент Российской Федерации»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4C7DF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беседе, называют, какими личностными качествами обладает Президент РФ.</w:t>
            </w:r>
          </w:p>
          <w:p w14:paraId="3CAE8AAD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Выполнение задания на карточке, вспоминают и называют Президентов РФ, соотносят иллюстрации с именами.</w:t>
            </w:r>
          </w:p>
          <w:p w14:paraId="439F5FE5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Заполняют схему «Органы государственной власти в РФ», определяют место Президента РФ в системе органов государственной власти.</w:t>
            </w:r>
          </w:p>
          <w:p w14:paraId="2049C6E9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Работа с основным документом –Конституцией РФ: читают ст. 81 Конституции РФ, отвечают письменно на вопросы:</w:t>
            </w:r>
          </w:p>
          <w:p w14:paraId="5A8D2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какой срок избирается Президент Российской Федерации;</w:t>
            </w:r>
          </w:p>
          <w:p w14:paraId="74F871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-какие требования предъявляются к кандидату на пост Президента РФ, записывают в тетрадь , требования: гражданин Российской  Федерации; </w:t>
            </w:r>
          </w:p>
          <w:p w14:paraId="26A5AEEE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 моложе 35 лет; постоянно проживающий в Российской Федерации не менее 10 лет; п</w:t>
            </w:r>
            <w:r>
              <w:rPr>
                <w:rStyle w:val="9"/>
                <w:rFonts w:asciiTheme="majorHAnsi" w:hAnsiTheme="majorHAnsi"/>
                <w:b w:val="0"/>
                <w:sz w:val="24"/>
                <w:szCs w:val="24"/>
                <w:shd w:val="clear" w:color="auto" w:fill="FFFFFF"/>
              </w:rPr>
              <w:t>еречисляют полномочия Президента Российской Федерации</w:t>
            </w:r>
          </w:p>
          <w:p w14:paraId="42F84748">
            <w:pPr>
              <w:pStyle w:val="29"/>
              <w:shd w:val="clear" w:color="auto" w:fill="FFFFFF"/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Смотрят торжественную процедуру вступления Президента РФ в должность, высказывают своего мнение.</w:t>
            </w:r>
          </w:p>
          <w:p w14:paraId="1B373E68">
            <w:pPr>
              <w:pStyle w:val="29"/>
              <w:shd w:val="clear" w:color="auto" w:fill="FFFFFF"/>
              <w:spacing w:after="200"/>
              <w:rPr>
                <w:b/>
              </w:rPr>
            </w:pPr>
            <w:r>
              <w:rPr>
                <w:rFonts w:asciiTheme="majorHAnsi" w:hAnsiTheme="majorHAnsi"/>
                <w:sz w:val="24"/>
                <w:szCs w:val="24"/>
                <w:shd w:val="clear" w:color="auto" w:fill="FFFFFF"/>
              </w:rPr>
              <w:t>Составляют синквейн по теме «Президент Российской Федерации»</w:t>
            </w:r>
          </w:p>
        </w:tc>
      </w:tr>
      <w:tr w14:paraId="4C314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6FC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44" w:type="dxa"/>
            <w:shd w:val="clear" w:color="auto" w:fill="auto"/>
          </w:tcPr>
          <w:p w14:paraId="461B02C1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Обобщающий урок по разделу «Россия (Российская Федерация) в 1991 - 2015 годах»</w:t>
            </w:r>
          </w:p>
        </w:tc>
        <w:tc>
          <w:tcPr>
            <w:tcW w:w="851" w:type="dxa"/>
            <w:shd w:val="clear" w:color="auto" w:fill="auto"/>
          </w:tcPr>
          <w:p w14:paraId="0B26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DBBF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и обобщение пройденного материала по разделу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«Россия (Российская Федерация) в 1991 - 2015 годах»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685D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0912D858">
            <w:pPr>
              <w:pStyle w:val="32"/>
              <w:rPr>
                <w:color w:val="auto"/>
              </w:rPr>
            </w:pPr>
            <w:r>
              <w:rPr>
                <w:color w:val="auto"/>
              </w:rPr>
              <w:t>Участвуют в беседе по изученным темам: дают краткие ответы на вопросы с опорой на учебник.  Выполняют тест помощью учителя</w:t>
            </w:r>
          </w:p>
        </w:tc>
        <w:tc>
          <w:tcPr>
            <w:tcW w:w="4252" w:type="dxa"/>
            <w:shd w:val="clear" w:color="auto" w:fill="auto"/>
          </w:tcPr>
          <w:p w14:paraId="1C86C99B">
            <w:pPr>
              <w:pStyle w:val="32"/>
              <w:rPr>
                <w:color w:val="auto"/>
              </w:rPr>
            </w:pPr>
            <w:r>
              <w:rPr>
                <w:color w:val="auto"/>
              </w:rPr>
              <w:t xml:space="preserve">Участвуют в беседе по изученным темам. </w:t>
            </w:r>
          </w:p>
          <w:p w14:paraId="15EA569E">
            <w:pPr>
              <w:pStyle w:val="32"/>
              <w:rPr>
                <w:color w:val="auto"/>
              </w:rPr>
            </w:pPr>
            <w:r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14:paraId="7B702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6EFB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1" w:type="dxa"/>
            <w:gridSpan w:val="5"/>
            <w:shd w:val="clear" w:color="auto" w:fill="auto"/>
          </w:tcPr>
          <w:p w14:paraId="0C71B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Современная Россия-  9 часов</w:t>
            </w:r>
          </w:p>
        </w:tc>
      </w:tr>
      <w:tr w14:paraId="62DC2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F30E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44" w:type="dxa"/>
            <w:shd w:val="clear" w:color="auto" w:fill="auto"/>
          </w:tcPr>
          <w:p w14:paraId="5868AE6C">
            <w:pP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Современная Россия</w:t>
            </w:r>
          </w:p>
        </w:tc>
        <w:tc>
          <w:tcPr>
            <w:tcW w:w="851" w:type="dxa"/>
            <w:shd w:val="clear" w:color="auto" w:fill="auto"/>
          </w:tcPr>
          <w:p w14:paraId="4745C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147CB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Работа с учебником.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Знакомство с основными событиями и обстановкой в Современной России.</w:t>
            </w:r>
          </w:p>
          <w:p w14:paraId="001F8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понятий: «кредит», «льготная ставка», «корабел».</w:t>
            </w:r>
          </w:p>
          <w:p w14:paraId="6844D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о строительстве подводного флота и беспилотных подводных аппаратов.</w:t>
            </w:r>
          </w:p>
          <w:p w14:paraId="2515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Расположение Северного морского пути, показ на карте. </w:t>
            </w:r>
          </w:p>
          <w:p w14:paraId="600A0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сюжета «Ледокол «Арктика», з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начение атомного и ледокольного флота.</w:t>
            </w:r>
          </w:p>
          <w:p w14:paraId="25CAD7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рассказа-описания «Современная Россия» по плану</w:t>
            </w:r>
          </w:p>
        </w:tc>
        <w:tc>
          <w:tcPr>
            <w:tcW w:w="3402" w:type="dxa"/>
            <w:shd w:val="clear" w:color="auto" w:fill="auto"/>
          </w:tcPr>
          <w:p w14:paraId="08B40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 учебника, узнают об изменениях в России в начале XXI века с помощью учителя.</w:t>
            </w:r>
          </w:p>
          <w:p w14:paraId="04C5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Находят в учебнике значений </w:t>
            </w:r>
            <w:r>
              <w:rPr>
                <w:rFonts w:ascii="Times New Roman" w:hAnsi="Times New Roman"/>
                <w:sz w:val="24"/>
                <w:szCs w:val="24"/>
              </w:rPr>
              <w:t>новых понятий: «кредит», «льготная ставка», «корабел», запоминают.</w:t>
            </w:r>
          </w:p>
          <w:p w14:paraId="2271D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о строительстве подводного флота и беспилотных подводных аппаратов, запоминают.</w:t>
            </w:r>
          </w:p>
          <w:p w14:paraId="3A5A5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на карте расположение Северного морского пути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56F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видео сюжет «Ледокол «Арктика», узнают 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роли атомного ледокольного флота в развитии российской Арктики.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4F9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рассказ-описание «Современная Россия» по плану, используя новые слова, иллюстрации, текст учебника, помощь учителя</w:t>
            </w:r>
          </w:p>
        </w:tc>
        <w:tc>
          <w:tcPr>
            <w:tcW w:w="4252" w:type="dxa"/>
            <w:shd w:val="clear" w:color="auto" w:fill="auto"/>
          </w:tcPr>
          <w:p w14:paraId="17F51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текс учебника, узнают об изменениях в России в начале XXI века.</w:t>
            </w:r>
          </w:p>
          <w:p w14:paraId="0840A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Находят в словаре значений </w:t>
            </w:r>
            <w:r>
              <w:rPr>
                <w:rFonts w:ascii="Times New Roman" w:hAnsi="Times New Roman"/>
                <w:sz w:val="24"/>
                <w:szCs w:val="24"/>
              </w:rPr>
              <w:t>новых понятий: «кредит», «льготная ставка», «корабел», запоминают.</w:t>
            </w:r>
          </w:p>
          <w:p w14:paraId="01F5EE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о строительстве подводного флота и беспилотных подводных аппаратов, объясняют, для чего нужны ледоколы, атомные подводные лодки, беспилотные подводные аппараты.</w:t>
            </w:r>
          </w:p>
          <w:p w14:paraId="4A5BC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Показывают на карте расположение Северного морского пути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929E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видео сюжет «Ледокол «Арктика»», узнают 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роли атомного ледокольного флота в развитии российской Арктики.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13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рассказ-описание «Современная Россия» по плану</w:t>
            </w:r>
          </w:p>
        </w:tc>
      </w:tr>
      <w:tr w14:paraId="270D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FAE6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044" w:type="dxa"/>
            <w:shd w:val="clear" w:color="auto" w:fill="auto"/>
          </w:tcPr>
          <w:p w14:paraId="7CCDCB8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Проведение зимних Олимпийских игр в Сочи в 2014 году</w:t>
            </w:r>
          </w:p>
        </w:tc>
        <w:tc>
          <w:tcPr>
            <w:tcW w:w="851" w:type="dxa"/>
            <w:shd w:val="clear" w:color="auto" w:fill="auto"/>
          </w:tcPr>
          <w:p w14:paraId="36374CF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4DED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информации о XXII Олимпийских зимних играх и XI Параолимпийских зимних играх, опережающее задание- сообщение обучающихся.</w:t>
            </w:r>
          </w:p>
          <w:p w14:paraId="06673A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иллюстративным материалом, перечисление зимних видов спорта и параолимпийских зимних видов спорта.</w:t>
            </w:r>
          </w:p>
          <w:p w14:paraId="40F5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церемонии открытия игр.</w:t>
            </w:r>
          </w:p>
          <w:p w14:paraId="19308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значения лозунга Олимпиады 2014 года «Жаркие. Зимние. Твои».</w:t>
            </w:r>
          </w:p>
          <w:p w14:paraId="40969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учебного задания «Определение ценностей Олимпийского и Параолимпийского движения».</w:t>
            </w:r>
          </w:p>
          <w:p w14:paraId="22E2C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ценности с соответствующим описанием.</w:t>
            </w:r>
          </w:p>
          <w:p w14:paraId="3F37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и запоминание слоганов.</w:t>
            </w:r>
          </w:p>
          <w:p w14:paraId="60F8D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Разгадывание интерактивного кроссворда</w:t>
            </w:r>
          </w:p>
        </w:tc>
        <w:tc>
          <w:tcPr>
            <w:tcW w:w="3402" w:type="dxa"/>
            <w:shd w:val="clear" w:color="auto" w:fill="auto"/>
          </w:tcPr>
          <w:p w14:paraId="33A14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сообщения о XXII Олимпийских зимних играх, отвечают на вопросы.</w:t>
            </w:r>
          </w:p>
          <w:p w14:paraId="6E9F2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иллюстрации, перечисляют зимние виды спорта и параолимпийские зимние виды спорта. </w:t>
            </w:r>
          </w:p>
          <w:p w14:paraId="089AF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Смотрят церемонию открытия игр.</w:t>
            </w:r>
          </w:p>
          <w:p w14:paraId="13189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значение лозунга Олимпиады 2014 года «Жаркие. Зимние. Твои».</w:t>
            </w:r>
          </w:p>
          <w:p w14:paraId="01A2A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учебное задание «Определение ценностей Олимпийского и Параолимпийского движения»: собирают разрезную картинку, на которой изображена спортивная ситуация, называют и записывают качества характера, которые проявили спортсмены в сюжете с помощью учителя.</w:t>
            </w:r>
          </w:p>
          <w:p w14:paraId="05BC9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ценности с соответствующим описанием по образцу</w:t>
            </w:r>
          </w:p>
          <w:p w14:paraId="74ABE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слоганы «Дружба,</w:t>
            </w:r>
          </w:p>
          <w:p w14:paraId="79729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Совершенство, Уважение – ценности Олимпийского движения!»</w:t>
            </w:r>
          </w:p>
          <w:p w14:paraId="39D522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«Смелость, Равенство, Решимость, Вдохновение – ценности Параолимпийского</w:t>
            </w:r>
          </w:p>
          <w:p w14:paraId="70D19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движения!», запоминают.</w:t>
            </w:r>
          </w:p>
          <w:p w14:paraId="7C2FA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ценности с соответствующим описанием по образцу.</w:t>
            </w:r>
          </w:p>
          <w:p w14:paraId="56586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Разгадывают интерактивный кроссворд, работа в парах под контролем учителя</w:t>
            </w:r>
          </w:p>
        </w:tc>
        <w:tc>
          <w:tcPr>
            <w:tcW w:w="4252" w:type="dxa"/>
            <w:shd w:val="clear" w:color="auto" w:fill="auto"/>
          </w:tcPr>
          <w:p w14:paraId="7A2C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Рассказывают, где и когда состоялись XXII зимние Олимпийские игры, доказывают примерами, что они стали событием мирового значения, объясняют, почему зимняя Олимпиада проводилась на южном курорте, называют символы Олимпийских и Параолимпийских игр.</w:t>
            </w:r>
          </w:p>
          <w:p w14:paraId="65811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перечисляют зимние виды спорта и параолимпийские зимние виды спорта.</w:t>
            </w:r>
          </w:p>
          <w:p w14:paraId="06BAF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Смотрят церемонию открытия игр.</w:t>
            </w:r>
          </w:p>
          <w:p w14:paraId="4FC81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доступных источниках и объясняют значение лозунга Олимпиады 2014 года «Жаркие. Зимние. Твои».</w:t>
            </w:r>
          </w:p>
          <w:p w14:paraId="455B7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учебное задание «Определение ценностей Олимпийского и Параолимпийского движения»: собирают разрезную картинку, на которой изображена спортивная ситуация, называют и записывают качества характера, которые проявили спортсмены в сюжете.</w:t>
            </w:r>
          </w:p>
          <w:p w14:paraId="0CCEB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ценности с соответствующим описанием.</w:t>
            </w:r>
          </w:p>
          <w:p w14:paraId="69DBD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слоганы «Дружба,</w:t>
            </w:r>
          </w:p>
          <w:p w14:paraId="01F91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Совершенство, Уважение – ценности Олимпийского движения!»</w:t>
            </w:r>
          </w:p>
          <w:p w14:paraId="3C80A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«Смелость, Равенство, Решимость, Вдохновение – ценности Параолимпийского</w:t>
            </w:r>
          </w:p>
          <w:p w14:paraId="78945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движения!», запоминают.</w:t>
            </w:r>
          </w:p>
          <w:p w14:paraId="34370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ценности с соответствующим описанием.</w:t>
            </w:r>
          </w:p>
          <w:p w14:paraId="43CF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Разгадывают интерактивный кроссворд, работа в парах</w:t>
            </w:r>
          </w:p>
        </w:tc>
      </w:tr>
      <w:tr w14:paraId="7F694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1614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044" w:type="dxa"/>
            <w:shd w:val="clear" w:color="auto" w:fill="auto"/>
          </w:tcPr>
          <w:p w14:paraId="1B13D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Воссоединение Крыма с Россией</w:t>
            </w:r>
          </w:p>
          <w:p w14:paraId="30C737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AB694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A8C3B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Ознакомление с причинами, ходом и значением присоединения Крыма к России, эвристическая беседа.</w:t>
            </w:r>
          </w:p>
          <w:p w14:paraId="6730910C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Значение термина «Крым».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Просмотр видеоролик «Подписание договора о присоединении Крыма и города Севастополь к Российской Федерации.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Показ на карте полуострова Крым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.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Изучение материалов о достопримечательностях Крыма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через 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аботу с иллюстративным материалом.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                        Выполнение хронологических заданий,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сопоставление дат с событиями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1783 г., 1954г., 18 марта 2014г., 2019 год;</w:t>
            </w:r>
            <w:r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последовательности событий. </w:t>
            </w:r>
          </w:p>
          <w:p w14:paraId="5AE740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 пересказ текста «Крымский мост - визитная карточка Крыма».</w:t>
            </w:r>
          </w:p>
          <w:p w14:paraId="26501FDF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видеоролики </w:t>
            </w:r>
          </w:p>
          <w:p w14:paraId="40F8E47B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«Подписание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договора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о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присоединении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Крыма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и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города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Севастополь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к </w:t>
            </w:r>
          </w:p>
          <w:p w14:paraId="17F6DE1C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>Российской Федерации (18.03.14)»,</w:t>
            </w:r>
          </w:p>
          <w:p w14:paraId="2E8EE8F8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видеоролики </w:t>
            </w:r>
          </w:p>
          <w:p w14:paraId="40C9B71D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«Подписание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договора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о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присоединении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Крыма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и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города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Севастополь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 </w:t>
            </w: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 xml:space="preserve">к </w:t>
            </w:r>
          </w:p>
          <w:p w14:paraId="178A683E">
            <w:pPr>
              <w:shd w:val="clear" w:color="auto" w:fill="FFFFFF"/>
              <w:spacing w:after="0" w:line="0" w:lineRule="auto"/>
              <w:textAlignment w:val="baseline"/>
              <w:rPr>
                <w:rFonts w:ascii="ff8" w:hAnsi="ff8" w:eastAsia="Times New Roman"/>
                <w:sz w:val="84"/>
                <w:szCs w:val="84"/>
                <w:lang w:eastAsia="ru-RU"/>
              </w:rPr>
            </w:pPr>
            <w:r>
              <w:rPr>
                <w:rFonts w:ascii="ff8" w:hAnsi="ff8" w:eastAsia="Times New Roman"/>
                <w:sz w:val="84"/>
                <w:szCs w:val="84"/>
                <w:lang w:eastAsia="ru-RU"/>
              </w:rPr>
              <w:t>Российской Федерации (18.03.14)»,</w:t>
            </w:r>
          </w:p>
          <w:p w14:paraId="75E4632D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Участие в историческом аукционе «История Крыма»</w:t>
            </w:r>
          </w:p>
        </w:tc>
        <w:tc>
          <w:tcPr>
            <w:tcW w:w="3402" w:type="dxa"/>
            <w:shd w:val="clear" w:color="auto" w:fill="auto"/>
          </w:tcPr>
          <w:p w14:paraId="6D34E192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учителя, узнают 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причинах, ходе и значении присоединения Крыма к России, отвечают на вопросы.</w:t>
            </w:r>
          </w:p>
          <w:p w14:paraId="7C1369A9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Читают значение термина «Крым».</w:t>
            </w:r>
          </w:p>
          <w:p w14:paraId="39533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</w:rPr>
              <w:t>видеоролик, узнают, что в Георгиевском дворце Кремля был подписан договор о вступлении Республики Крым и города Севастополя в состав Российской Федерации на правах новых субъектов.</w:t>
            </w:r>
          </w:p>
          <w:p w14:paraId="213C6D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полуостров Крым, город Севастополь.</w:t>
            </w:r>
          </w:p>
          <w:p w14:paraId="26DB91E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 иллюстрации «Достопримечательности Крыма»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>, запоминают их названия.</w:t>
            </w:r>
          </w:p>
          <w:p w14:paraId="4AF55F6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>Выполняют хронологическое задание,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сопоставляют даты с событиями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1783 г., 1954г., 18 марта 2014г., 2019 год, используя доступную информацию (карточки, текст, исторические справки).</w:t>
            </w:r>
          </w:p>
          <w:p w14:paraId="55849E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адаптированный текст и пересказывают «Крымский мост - визитная карточка Крыма» с помощью учителя.</w:t>
            </w:r>
          </w:p>
          <w:p w14:paraId="759EC25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Участвуют в историческом аукционе «История Крыма» работают в парах</w:t>
            </w:r>
          </w:p>
        </w:tc>
        <w:tc>
          <w:tcPr>
            <w:tcW w:w="4252" w:type="dxa"/>
            <w:shd w:val="clear" w:color="auto" w:fill="auto"/>
          </w:tcPr>
          <w:p w14:paraId="2E3C8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учителя, узнают 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причинах, ходе и значении присоединения Крыма к России</w:t>
            </w:r>
            <w:r>
              <w:rPr>
                <w:rFonts w:ascii="Times New Roman" w:hAnsi="Times New Roman"/>
                <w:sz w:val="24"/>
                <w:szCs w:val="24"/>
              </w:rPr>
              <w:t>, объясняют, почему жители решили, что Крым должен стать частью Российской Федерации</w:t>
            </w:r>
          </w:p>
          <w:p w14:paraId="68802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в доступных источниках значение термина «Крым».</w:t>
            </w:r>
          </w:p>
          <w:p w14:paraId="29848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>
              <w:rPr>
                <w:rFonts w:ascii="Times New Roman" w:hAnsi="Times New Roman"/>
                <w:sz w:val="24"/>
                <w:szCs w:val="24"/>
              </w:rPr>
              <w:t>видеоролик, узнают, что в Георгиевском дворце Кремля был подписан договор о вступлении Республики Крым и города Севастополя в состав Российской Федерации на правах новых субъектов.</w:t>
            </w:r>
          </w:p>
          <w:p w14:paraId="66DF29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полуостров Крым, город Севастополь.</w:t>
            </w:r>
          </w:p>
          <w:p w14:paraId="50CEEF6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Изучают достопримечательности Крыма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через 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аботу с иллюстративным материалом.</w:t>
            </w:r>
          </w:p>
          <w:p w14:paraId="3E8E507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>Выполняют хронологическое задание,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сопоставляют даты с событиями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1783 г., 1954г., 18 марта 2014г., 2019 год.</w:t>
            </w:r>
          </w:p>
          <w:p w14:paraId="18E41F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текст и пересказывают «Крымский мост - визитная карточка Крыма».</w:t>
            </w:r>
          </w:p>
          <w:p w14:paraId="2A54E33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Участвуют в историческом аукционе «История Крыма» работают в парах</w:t>
            </w:r>
          </w:p>
        </w:tc>
      </w:tr>
      <w:tr w14:paraId="01C9F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1122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044" w:type="dxa"/>
            <w:shd w:val="clear" w:color="auto" w:fill="auto"/>
          </w:tcPr>
          <w:p w14:paraId="787BA7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Помощь Сирии в борьбе с международным терроризмом</w:t>
            </w:r>
          </w:p>
        </w:tc>
        <w:tc>
          <w:tcPr>
            <w:tcW w:w="851" w:type="dxa"/>
            <w:shd w:val="clear" w:color="auto" w:fill="auto"/>
          </w:tcPr>
          <w:p w14:paraId="2B27D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55CB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государстве Сирия, разъяснение причин конфликта, рассказ учителя с показом видеоматериала.</w:t>
            </w:r>
          </w:p>
          <w:p w14:paraId="2FBCA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понятием «военный конфликт», «терроризм».</w:t>
            </w:r>
          </w:p>
          <w:p w14:paraId="78828854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ответа на вопрос, почему Россия оказала помощь Сирийской Арабской Республике, в чем выражалась эта помощь.</w:t>
            </w:r>
          </w:p>
          <w:p w14:paraId="23EBD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подвигами российских военных, работа с учебником.</w:t>
            </w:r>
          </w:p>
          <w:p w14:paraId="380CD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Перечисление мер по борьбе с терроризмом.</w:t>
            </w:r>
          </w:p>
          <w:p w14:paraId="345FF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Формулирование вывода </w:t>
            </w:r>
          </w:p>
        </w:tc>
        <w:tc>
          <w:tcPr>
            <w:tcW w:w="3402" w:type="dxa"/>
            <w:shd w:val="clear" w:color="auto" w:fill="auto"/>
          </w:tcPr>
          <w:p w14:paraId="6BD69671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видеоматериал, знакомятся с краткими сведениями о государстве Сирия, узнают о причинах конфликта.</w:t>
            </w:r>
          </w:p>
          <w:p w14:paraId="1F699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и запоминают смысловое значение терминов и понятий: «военный конфликт», «терроризм».</w:t>
            </w:r>
          </w:p>
          <w:p w14:paraId="163B1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ответ на вопрос, почему Россия оказала помощь Сирийской Арабской Республике.</w:t>
            </w:r>
          </w:p>
          <w:p w14:paraId="5BA64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Приводят примеры подвигов российских военных, используя текст учебника.</w:t>
            </w:r>
          </w:p>
          <w:p w14:paraId="211EE6F7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вывод в тетрадь</w:t>
            </w:r>
          </w:p>
          <w:p w14:paraId="35FB8877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-благодаря помощи РФ, удалось сохранить целостность Сирийского государства и оставить Башара Асада на своём месте. Террористов на территории государства можно считать разгромленными, все ранее захваченные ими территории освобождены</w:t>
            </w:r>
          </w:p>
        </w:tc>
        <w:tc>
          <w:tcPr>
            <w:tcW w:w="4252" w:type="dxa"/>
            <w:shd w:val="clear" w:color="auto" w:fill="auto"/>
          </w:tcPr>
          <w:p w14:paraId="121EF56A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видеоматериал, знакомятся с краткими сведениями о государстве Сирия, называют причины конфликта.</w:t>
            </w:r>
          </w:p>
          <w:p w14:paraId="3CCEACE2">
            <w:pPr>
              <w:pStyle w:val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 значение терминов и понятий: «военный конфликт», «терроризм».</w:t>
            </w:r>
          </w:p>
          <w:p w14:paraId="17C9B475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Отвечают на вопрос, почему Россия оказала помощь Сирийской </w:t>
            </w:r>
          </w:p>
          <w:p w14:paraId="63EA2D9B">
            <w:pPr>
              <w:pStyle w:val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Арабской Республике, рассказывают, в чем выражалась эта помощь.</w:t>
            </w:r>
          </w:p>
          <w:p w14:paraId="130DA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меры для борьбы с международным терроризмом: формирование спецотрядов, принятие соглашений, поимка преступников.</w:t>
            </w:r>
          </w:p>
          <w:p w14:paraId="10CBC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Формулируют вывод с помощью учителя и записывают в тетрадь: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благодаря помощи РФ, удалось сохранить целостность Сирийского государства и оставить Башара Асада на своём месте. Террористов на территории государства можно считать разгромленными, все ранее захваченные ими территории освобождены</w:t>
            </w:r>
          </w:p>
        </w:tc>
      </w:tr>
      <w:tr w14:paraId="0DDB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4945B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044" w:type="dxa"/>
            <w:shd w:val="clear" w:color="auto" w:fill="auto"/>
          </w:tcPr>
          <w:p w14:paraId="3E1F13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Конституционная реформа 2020 года</w:t>
            </w:r>
          </w:p>
        </w:tc>
        <w:tc>
          <w:tcPr>
            <w:tcW w:w="851" w:type="dxa"/>
            <w:shd w:val="clear" w:color="auto" w:fill="auto"/>
          </w:tcPr>
          <w:p w14:paraId="42F46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9357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мультимедийной презентации по теме: "История Конституции РФ» даты</w:t>
            </w:r>
          </w:p>
          <w:p w14:paraId="53754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карточках, повторение терминов: «конституция», «демократия».</w:t>
            </w:r>
          </w:p>
          <w:p w14:paraId="1DB9A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Работа с учебником. </w:t>
            </w:r>
            <w:r>
              <w:rPr>
                <w:rFonts w:ascii="Times New Roman" w:hAnsi="Times New Roman"/>
                <w:sz w:val="24"/>
                <w:szCs w:val="24"/>
              </w:rPr>
              <w:t>Знакомство с посланием президента РФ В.В. Путина к Федеральному Собранию и содержанием основных поправок в Конституцию РФ.</w:t>
            </w:r>
          </w:p>
          <w:p w14:paraId="32EAD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 Конституции РФ. </w:t>
            </w:r>
          </w:p>
          <w:p w14:paraId="06DD3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дат с событиями</w:t>
            </w:r>
          </w:p>
        </w:tc>
        <w:tc>
          <w:tcPr>
            <w:tcW w:w="3402" w:type="dxa"/>
            <w:shd w:val="clear" w:color="auto" w:fill="auto"/>
          </w:tcPr>
          <w:p w14:paraId="1EB85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 по теме: "История Конституции РФ», отвечают на вопросы, называют и записывают дату принятия Конституции РФ.</w:t>
            </w:r>
          </w:p>
          <w:p w14:paraId="725EC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на карточке значение терминов «конституция», «демократия».</w:t>
            </w:r>
          </w:p>
          <w:p w14:paraId="0C7B8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Работают с учебником, читают, узнают, что предложил </w:t>
            </w:r>
            <w:r>
              <w:rPr>
                <w:rFonts w:ascii="Times New Roman" w:hAnsi="Times New Roman"/>
                <w:sz w:val="24"/>
                <w:szCs w:val="24"/>
              </w:rPr>
              <w:t>президент РФ В.В. Путин Федеральному Собранию.</w:t>
            </w:r>
          </w:p>
          <w:p w14:paraId="0637F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Конституции РФ, зачитывают</w:t>
            </w:r>
          </w:p>
          <w:p w14:paraId="42EC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поправки в Конституции РФ с помощью учителя.</w:t>
            </w:r>
          </w:p>
          <w:p w14:paraId="271F6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 по образцу</w:t>
            </w:r>
          </w:p>
        </w:tc>
        <w:tc>
          <w:tcPr>
            <w:tcW w:w="4252" w:type="dxa"/>
            <w:shd w:val="clear" w:color="auto" w:fill="auto"/>
          </w:tcPr>
          <w:p w14:paraId="0E5FB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мультимедийную презентацию по теме: "История Конституции РФ», отвечают на вопросы, называют даты принятия Конститцций:1918 г., 1925 г., 1937 г., 1978 г., 1993 год.</w:t>
            </w:r>
          </w:p>
          <w:p w14:paraId="4DC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на карточке и объясняют значение терминов «конституция», «демократия».</w:t>
            </w:r>
          </w:p>
          <w:p w14:paraId="705FA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Работают с учебником, читают, узнают, что предложил </w:t>
            </w:r>
            <w:r>
              <w:rPr>
                <w:rFonts w:ascii="Times New Roman" w:hAnsi="Times New Roman"/>
                <w:sz w:val="24"/>
                <w:szCs w:val="24"/>
              </w:rPr>
              <w:t>президент РФ В.В. Путин Федеральному Собранию, называют, какие поправки были внесены в 2020 году,  приводят примеры.</w:t>
            </w:r>
          </w:p>
          <w:p w14:paraId="0A22B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Конституции РФ, зачитывают</w:t>
            </w:r>
          </w:p>
          <w:p w14:paraId="542F4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поправки в Конституции РФ.</w:t>
            </w:r>
          </w:p>
          <w:p w14:paraId="5774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</w:t>
            </w:r>
          </w:p>
        </w:tc>
      </w:tr>
      <w:tr w14:paraId="7414F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0607E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44" w:type="dxa"/>
            <w:shd w:val="clear" w:color="auto" w:fill="auto"/>
          </w:tcPr>
          <w:p w14:paraId="1286B82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Празднование 75-летия Победы в Великой Отечественной войне</w:t>
            </w:r>
          </w:p>
        </w:tc>
        <w:tc>
          <w:tcPr>
            <w:tcW w:w="851" w:type="dxa"/>
            <w:shd w:val="clear" w:color="auto" w:fill="auto"/>
          </w:tcPr>
          <w:p w14:paraId="706AE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9F75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понимания ценности вклада советского народа в дело Победы в Великой Отечественной войне, вступительное слова учителя с показом мультимедийной презентации.</w:t>
            </w:r>
          </w:p>
          <w:p w14:paraId="22794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информации о достопримечательностях, открытых к 75-летию Победы в ВОВ.</w:t>
            </w:r>
          </w:p>
          <w:p w14:paraId="3B641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иллюстративного и видео материалов.</w:t>
            </w:r>
          </w:p>
          <w:p w14:paraId="41AB9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праздника Дня Победы для нынешнего и будущего поколений.</w:t>
            </w:r>
          </w:p>
          <w:p w14:paraId="47C42D8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синквейна на тему «Победа»</w:t>
            </w:r>
          </w:p>
        </w:tc>
        <w:tc>
          <w:tcPr>
            <w:tcW w:w="3402" w:type="dxa"/>
            <w:shd w:val="clear" w:color="auto" w:fill="auto"/>
          </w:tcPr>
          <w:p w14:paraId="687715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мультимедийную презентацию, отвечают на вопросы. </w:t>
            </w:r>
          </w:p>
          <w:p w14:paraId="4E064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иллюстративный и видео материалы, знакомятся с достопримечательностями, открытых к 75-летию Победы в ВОВ.</w:t>
            </w:r>
          </w:p>
          <w:p w14:paraId="0EC67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Посещают виртуальную экскурсию в Главный храм Вооруженных Сил Российской Федерации.</w:t>
            </w:r>
          </w:p>
          <w:p w14:paraId="018F9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храме по предложенному плану, используя подобранные слова, словосочетания, предложения и иллюстрации.</w:t>
            </w:r>
          </w:p>
          <w:p w14:paraId="1A147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синквейн на тему «Победа» с помощью учителя</w:t>
            </w:r>
          </w:p>
          <w:p w14:paraId="1B293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6E02AD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Смотрят мультимедийную презентацию, участвуют в беседе. </w:t>
            </w:r>
          </w:p>
          <w:p w14:paraId="46E99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иллюстративный и видео материалы, знакомятся с достопримечательностями, открытых к 75-летию Победы в ВОВ.</w:t>
            </w:r>
          </w:p>
          <w:p w14:paraId="5849B1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информацию о мемориале Советскому солдату-защитнику Отечества. Объясняют, почему Ржевский памятник является символом поклонения и благодарности солдатам</w:t>
            </w:r>
          </w:p>
          <w:p w14:paraId="385F0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Посещают виртуальную экскурсию в Главный храм Вооруженных Сил Российской Федерации.</w:t>
            </w:r>
          </w:p>
          <w:p w14:paraId="08152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храме по предложенному плану.</w:t>
            </w:r>
          </w:p>
          <w:p w14:paraId="353E1C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синквейн на тему «Победа»</w:t>
            </w:r>
          </w:p>
        </w:tc>
      </w:tr>
      <w:tr w14:paraId="5B1C8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474" w:type="dxa"/>
            <w:shd w:val="clear" w:color="auto" w:fill="auto"/>
          </w:tcPr>
          <w:p w14:paraId="23483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044" w:type="dxa"/>
            <w:shd w:val="clear" w:color="auto" w:fill="auto"/>
          </w:tcPr>
          <w:p w14:paraId="0321A6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России с Западом в 2022 году</w:t>
            </w:r>
          </w:p>
        </w:tc>
        <w:tc>
          <w:tcPr>
            <w:tcW w:w="851" w:type="dxa"/>
            <w:shd w:val="clear" w:color="auto" w:fill="auto"/>
          </w:tcPr>
          <w:p w14:paraId="11A8F8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6045828">
            <w:pPr>
              <w:spacing w:after="0" w:line="240" w:lineRule="auto"/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  <w:t>Рассказ учителя с показом презентации.</w:t>
            </w:r>
          </w:p>
          <w:p w14:paraId="3840C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  <w:t xml:space="preserve">Введение </w:t>
            </w:r>
            <w:r>
              <w:rPr>
                <w:rFonts w:ascii="Times New Roman" w:hAnsi="Times New Roman"/>
                <w:sz w:val="24"/>
                <w:szCs w:val="24"/>
              </w:rPr>
              <w:t>новых понятий: «неонацизм», «внеблоковый статус», «демилитаризация», «санкции».</w:t>
            </w:r>
          </w:p>
          <w:p w14:paraId="54AE2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дат с событиями.</w:t>
            </w:r>
          </w:p>
          <w:p w14:paraId="2DB95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на карте территорий ДНР, ЛНР.</w:t>
            </w:r>
          </w:p>
          <w:p w14:paraId="03BCC70A">
            <w:pPr>
              <w:spacing w:after="0" w:line="240" w:lineRule="auto"/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понятий о СВО на Украине: </w:t>
            </w:r>
            <w:r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  <w:t>историческая необходимость, цели и задачи проведения специальной военной операции на Украине.</w:t>
            </w:r>
          </w:p>
          <w:p w14:paraId="507E3B79">
            <w:pPr>
              <w:spacing w:after="0" w:line="240" w:lineRule="auto"/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информационной справки, выделение основных аспектов, пересказ</w:t>
            </w:r>
          </w:p>
          <w:p w14:paraId="462BA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примерами мужества и героизма российских военнослужащих, просмотр информация на официальном сайте Министерства обороны РФ</w:t>
            </w:r>
          </w:p>
          <w:p w14:paraId="2D1E8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Высказывание своего.</w:t>
            </w:r>
          </w:p>
          <w:p w14:paraId="6CD4EC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 на уроке: ответы на вопросы, формулирование вывода</w:t>
            </w:r>
          </w:p>
        </w:tc>
        <w:tc>
          <w:tcPr>
            <w:tcW w:w="3402" w:type="dxa"/>
            <w:shd w:val="clear" w:color="auto" w:fill="auto"/>
          </w:tcPr>
          <w:p w14:paraId="61D93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узнают о событиях после государственного переворота на Украине; о создании ДНР, ЛНР и борьбе с националистами; о предложении России к Западу о нерасширении НАТО на восток, отвечают на вопросы.</w:t>
            </w:r>
          </w:p>
          <w:p w14:paraId="014C9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в тетрадь значение новых понятий: «неонацизм», «внеблоковый статус», «демилитаризация», «санкции», запоминают.</w:t>
            </w:r>
          </w:p>
          <w:p w14:paraId="7390CD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территорий ДНР, ЛНР.</w:t>
            </w:r>
          </w:p>
          <w:p w14:paraId="11A6C7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событиями, используя текст учебника.</w:t>
            </w:r>
          </w:p>
          <w:p w14:paraId="1872DA4E">
            <w:pPr>
              <w:spacing w:after="0" w:line="240" w:lineRule="auto"/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информационную справку, узнают о </w:t>
            </w:r>
            <w:r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  <w:t>целях и задачах проведения специальной военной операции на Украине.</w:t>
            </w:r>
          </w:p>
          <w:p w14:paraId="76AD8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информацию о мужестве и героизме российских военнослужащих на официальном сайте Министерства обороны РФ.</w:t>
            </w:r>
          </w:p>
          <w:p w14:paraId="14795F1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вопросы, делают вывод</w:t>
            </w:r>
          </w:p>
        </w:tc>
        <w:tc>
          <w:tcPr>
            <w:tcW w:w="4252" w:type="dxa"/>
            <w:shd w:val="clear" w:color="auto" w:fill="auto"/>
          </w:tcPr>
          <w:p w14:paraId="164D8A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учителя, узнают о событиях после государственного переворота на Украине; о создании ДНР, ЛНР и борьбе с националистами; о предложении России к Западу о нерасширении НАТО на восток, участвуют в беседе.</w:t>
            </w:r>
          </w:p>
          <w:p w14:paraId="44BC1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в словаре и записывают в тетрадь значение новых понятий: «неонацизм», «внеблоковый статус», «демилитаризация», «санкции», запоминают.</w:t>
            </w:r>
          </w:p>
          <w:p w14:paraId="2529D3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на карте территорий ДНР, ЛНР.</w:t>
            </w:r>
          </w:p>
          <w:p w14:paraId="34F3D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даты с событиями, используя текст учебника.</w:t>
            </w:r>
          </w:p>
          <w:p w14:paraId="23F569D4">
            <w:pPr>
              <w:spacing w:after="0" w:line="240" w:lineRule="auto"/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Изучают информационную справку, узнают о </w:t>
            </w:r>
            <w:r>
              <w:rPr>
                <w:rFonts w:ascii="Times New Roman" w:hAnsi="Times New Roman" w:eastAsia="Times New Roman"/>
                <w:bCs/>
                <w:kern w:val="36"/>
                <w:sz w:val="24"/>
                <w:szCs w:val="24"/>
                <w:lang w:eastAsia="ru-RU"/>
              </w:rPr>
              <w:t>целях и задачах проведения специальной военной операции на Украине, пересказывают с опорой на текст.</w:t>
            </w:r>
          </w:p>
          <w:p w14:paraId="01E99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информацию  о мужестве и героизме российских военнослужащих на официальном сайте Министерства обороны РФ.</w:t>
            </w:r>
          </w:p>
          <w:p w14:paraId="772D9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вопросы, делают вывод</w:t>
            </w:r>
          </w:p>
        </w:tc>
      </w:tr>
    </w:tbl>
    <w:p w14:paraId="0EA1D28A">
      <w:r>
        <w:br w:type="page"/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2044"/>
        <w:gridCol w:w="851"/>
        <w:gridCol w:w="3402"/>
        <w:gridCol w:w="3402"/>
        <w:gridCol w:w="4252"/>
      </w:tblGrid>
      <w:tr w14:paraId="773AB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78CCF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044" w:type="dxa"/>
            <w:shd w:val="clear" w:color="auto" w:fill="auto"/>
          </w:tcPr>
          <w:p w14:paraId="45970F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разделу «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Современная Россия»</w:t>
            </w:r>
          </w:p>
        </w:tc>
        <w:tc>
          <w:tcPr>
            <w:tcW w:w="851" w:type="dxa"/>
            <w:shd w:val="clear" w:color="auto" w:fill="auto"/>
          </w:tcPr>
          <w:p w14:paraId="28AFE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7B1E2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исторического материала по разделу «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Современная Россия»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Характеристика общих черт и особенностей данного периода</w:t>
            </w:r>
          </w:p>
          <w:p w14:paraId="420C2ACD">
            <w:pPr>
              <w:spacing w:after="0"/>
              <w:rPr>
                <w:rFonts w:eastAsia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402" w:type="dxa"/>
            <w:shd w:val="clear" w:color="auto" w:fill="auto"/>
          </w:tcPr>
          <w:p w14:paraId="014741DF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Повторяют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исторический материал </w:t>
            </w:r>
            <w:r>
              <w:rPr>
                <w:rFonts w:ascii="Times New Roman" w:hAnsi="Times New Roman"/>
                <w:sz w:val="24"/>
                <w:szCs w:val="24"/>
              </w:rPr>
              <w:t>по разделу 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Современная Россия».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16DCEB05">
            <w:pPr>
              <w:pStyle w:val="2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 тест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6F84517A">
            <w:pPr>
              <w:pStyle w:val="24"/>
              <w:snapToGrid w:val="0"/>
              <w:rPr>
                <w:rStyle w:val="37"/>
                <w:rFonts w:ascii="Times New Roman" w:hAnsi="Times New Roman"/>
                <w:sz w:val="24"/>
              </w:rPr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Систематизируют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исторический материал </w:t>
            </w:r>
            <w:r>
              <w:rPr>
                <w:rFonts w:ascii="Times New Roman" w:hAnsi="Times New Roman"/>
                <w:sz w:val="24"/>
                <w:szCs w:val="24"/>
              </w:rPr>
              <w:t>по разделу «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Современная Россия».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 xml:space="preserve">Зачитывают </w:t>
            </w: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  <w:szCs w:val="22"/>
              </w:rPr>
              <w:t xml:space="preserve">характеристику </w:t>
            </w:r>
            <w:r>
              <w:rPr>
                <w:rStyle w:val="37"/>
                <w:rFonts w:ascii="Times New Roman" w:hAnsi="Times New Roman"/>
                <w:sz w:val="24"/>
                <w:szCs w:val="22"/>
              </w:rPr>
              <w:t>особенностей данного периода</w:t>
            </w:r>
          </w:p>
          <w:p w14:paraId="3F013A78">
            <w:pPr>
              <w:tabs>
                <w:tab w:val="left" w:pos="397"/>
              </w:tabs>
            </w:pPr>
            <w:r>
              <w:rPr>
                <w:rStyle w:val="36"/>
                <w:rFonts w:ascii="Times New Roman" w:hAnsi="Times New Roman"/>
                <w:b w:val="0"/>
                <w:color w:val="auto"/>
                <w:sz w:val="24"/>
              </w:rPr>
              <w:t>Выполняют</w:t>
            </w:r>
            <w:r>
              <w:rPr>
                <w:rStyle w:val="37"/>
                <w:rFonts w:ascii="Times New Roman" w:hAnsi="Times New Roman"/>
                <w:sz w:val="24"/>
              </w:rPr>
              <w:t xml:space="preserve"> тест</w:t>
            </w:r>
          </w:p>
        </w:tc>
      </w:tr>
      <w:tr w14:paraId="0EE5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dxa"/>
            <w:shd w:val="clear" w:color="auto" w:fill="auto"/>
          </w:tcPr>
          <w:p w14:paraId="2294F0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44" w:type="dxa"/>
            <w:shd w:val="clear" w:color="auto" w:fill="auto"/>
          </w:tcPr>
          <w:p w14:paraId="3FC5160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Заключительный урок</w:t>
            </w:r>
          </w:p>
        </w:tc>
        <w:tc>
          <w:tcPr>
            <w:tcW w:w="851" w:type="dxa"/>
            <w:shd w:val="clear" w:color="auto" w:fill="auto"/>
          </w:tcPr>
          <w:p w14:paraId="6B84C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DD9CF6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разделов учебника </w:t>
            </w:r>
          </w:p>
        </w:tc>
        <w:tc>
          <w:tcPr>
            <w:tcW w:w="3402" w:type="dxa"/>
            <w:shd w:val="clear" w:color="auto" w:fill="auto"/>
          </w:tcPr>
          <w:p w14:paraId="246D520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изученные разделы учебника. 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4252" w:type="dxa"/>
            <w:shd w:val="clear" w:color="auto" w:fill="auto"/>
          </w:tcPr>
          <w:p w14:paraId="0AB271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изученные разделы учебника.</w:t>
            </w:r>
          </w:p>
          <w:p w14:paraId="0FCBEA62">
            <w:pPr>
              <w:pStyle w:val="32"/>
              <w:rPr>
                <w:color w:val="auto"/>
              </w:rPr>
            </w:pPr>
            <w:r>
              <w:rPr>
                <w:color w:val="auto"/>
              </w:rPr>
              <w:t xml:space="preserve">Участвуют в беседе по изученным темам и разделам учебника. </w:t>
            </w:r>
          </w:p>
          <w:p w14:paraId="78FAEB0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тест</w:t>
            </w:r>
          </w:p>
        </w:tc>
      </w:tr>
    </w:tbl>
    <w:p w14:paraId="57B07F44"/>
    <w:p w14:paraId="212BC6CD"/>
    <w:p w14:paraId="1DD72949"/>
    <w:p w14:paraId="5B72C018"/>
    <w:p w14:paraId="15457289"/>
    <w:p w14:paraId="17200AA1"/>
    <w:p w14:paraId="5FDC0167"/>
    <w:p w14:paraId="31773351"/>
    <w:p w14:paraId="148B050F"/>
    <w:p w14:paraId="3CF42A9E">
      <w:pPr>
        <w:rPr>
          <w:sz w:val="32"/>
          <w:szCs w:val="32"/>
        </w:rPr>
      </w:pPr>
      <w:r>
        <w:rPr>
          <w:sz w:val="32"/>
          <w:szCs w:val="32"/>
        </w:rPr>
        <w:t>Календарно – тематическое планирование по курсу «История Отечества» 9 кл на 2024-2025 учебный год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4222"/>
        <w:gridCol w:w="1116"/>
        <w:gridCol w:w="1825"/>
        <w:gridCol w:w="1891"/>
        <w:gridCol w:w="1521"/>
        <w:gridCol w:w="3351"/>
      </w:tblGrid>
      <w:tr w14:paraId="035FB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Merge w:val="restart"/>
          </w:tcPr>
          <w:p w14:paraId="636F2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A0399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222" w:type="dxa"/>
            <w:vMerge w:val="restart"/>
          </w:tcPr>
          <w:p w14:paraId="1809CB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832" w:type="dxa"/>
            <w:gridSpan w:val="3"/>
          </w:tcPr>
          <w:p w14:paraId="068DE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21" w:type="dxa"/>
            <w:vMerge w:val="restart"/>
          </w:tcPr>
          <w:p w14:paraId="373112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изучения</w:t>
            </w:r>
          </w:p>
        </w:tc>
        <w:tc>
          <w:tcPr>
            <w:tcW w:w="3351" w:type="dxa"/>
            <w:vMerge w:val="restart"/>
          </w:tcPr>
          <w:p w14:paraId="0FA794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14:paraId="3F80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Merge w:val="continue"/>
          </w:tcPr>
          <w:p w14:paraId="2FBE90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2" w:type="dxa"/>
            <w:vMerge w:val="continue"/>
          </w:tcPr>
          <w:p w14:paraId="12A62F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6" w:type="dxa"/>
          </w:tcPr>
          <w:p w14:paraId="47DE8D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25" w:type="dxa"/>
          </w:tcPr>
          <w:p w14:paraId="32081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91" w:type="dxa"/>
          </w:tcPr>
          <w:p w14:paraId="36BB6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521" w:type="dxa"/>
            <w:vMerge w:val="continue"/>
          </w:tcPr>
          <w:p w14:paraId="5CA497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1" w:type="dxa"/>
            <w:vMerge w:val="continue"/>
          </w:tcPr>
          <w:p w14:paraId="42328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5476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5A54C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2" w:type="dxa"/>
          </w:tcPr>
          <w:p w14:paraId="2F20DD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Февральская революция и отречение царя от престола</w:t>
            </w:r>
          </w:p>
        </w:tc>
        <w:tc>
          <w:tcPr>
            <w:tcW w:w="1116" w:type="dxa"/>
          </w:tcPr>
          <w:p w14:paraId="506904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62746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2A5B5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2059E9A">
            <w:pPr>
              <w:spacing w:after="0"/>
              <w:ind w:left="135"/>
            </w:pPr>
            <w:r>
              <w:t>03.09</w:t>
            </w:r>
          </w:p>
        </w:tc>
        <w:tc>
          <w:tcPr>
            <w:tcW w:w="3351" w:type="dxa"/>
          </w:tcPr>
          <w:p w14:paraId="23243F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6"/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6"/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12FD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00C07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2" w:type="dxa"/>
          </w:tcPr>
          <w:p w14:paraId="76206AD1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Октябрь 1917 года в Петрограде</w:t>
            </w:r>
          </w:p>
        </w:tc>
        <w:tc>
          <w:tcPr>
            <w:tcW w:w="1116" w:type="dxa"/>
          </w:tcPr>
          <w:p w14:paraId="2BB50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63BFA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7DAF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AD601CD">
            <w:pPr>
              <w:spacing w:after="0"/>
              <w:ind w:left="135"/>
            </w:pPr>
            <w:r>
              <w:t>06.09</w:t>
            </w:r>
          </w:p>
        </w:tc>
        <w:tc>
          <w:tcPr>
            <w:tcW w:w="3351" w:type="dxa"/>
          </w:tcPr>
          <w:p w14:paraId="6B1467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945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061FC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2" w:type="dxa"/>
          </w:tcPr>
          <w:p w14:paraId="5D0F21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II Всероссийский съезд Советов</w:t>
            </w:r>
          </w:p>
        </w:tc>
        <w:tc>
          <w:tcPr>
            <w:tcW w:w="1116" w:type="dxa"/>
          </w:tcPr>
          <w:p w14:paraId="5676B0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3BB068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AEC1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F786689">
            <w:pPr>
              <w:spacing w:after="0"/>
              <w:ind w:left="135"/>
            </w:pPr>
            <w:r>
              <w:t>10.09</w:t>
            </w:r>
          </w:p>
        </w:tc>
        <w:tc>
          <w:tcPr>
            <w:tcW w:w="3351" w:type="dxa"/>
          </w:tcPr>
          <w:p w14:paraId="67DEC3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676AD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1C1A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2" w:type="dxa"/>
          </w:tcPr>
          <w:p w14:paraId="75060F1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Установление советской власти в стране и образование нового государства – Российской Советской Федеративной Социалистической Республики (РСФСР)</w:t>
            </w:r>
          </w:p>
        </w:tc>
        <w:tc>
          <w:tcPr>
            <w:tcW w:w="1116" w:type="dxa"/>
          </w:tcPr>
          <w:p w14:paraId="116CA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FEE37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370AB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E5E4FD1">
            <w:pPr>
              <w:spacing w:after="0"/>
              <w:ind w:left="135"/>
            </w:pPr>
            <w:r>
              <w:t>13.09</w:t>
            </w:r>
          </w:p>
        </w:tc>
        <w:tc>
          <w:tcPr>
            <w:tcW w:w="3351" w:type="dxa"/>
          </w:tcPr>
          <w:p w14:paraId="41F28B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7F5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AEE7E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2" w:type="dxa"/>
          </w:tcPr>
          <w:p w14:paraId="731796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Судьба семьи Николая II</w:t>
            </w:r>
          </w:p>
        </w:tc>
        <w:tc>
          <w:tcPr>
            <w:tcW w:w="1116" w:type="dxa"/>
          </w:tcPr>
          <w:p w14:paraId="24E6CF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60CD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D985E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27F713C">
            <w:pPr>
              <w:spacing w:after="0"/>
              <w:ind w:left="135"/>
            </w:pPr>
            <w:r>
              <w:t>17.09</w:t>
            </w:r>
          </w:p>
        </w:tc>
        <w:tc>
          <w:tcPr>
            <w:tcW w:w="3351" w:type="dxa"/>
          </w:tcPr>
          <w:p w14:paraId="63CB9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69D0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EEB33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2" w:type="dxa"/>
          </w:tcPr>
          <w:p w14:paraId="42D028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Гражданская война в России: предпосылки, участники, основные этапы вооруженной борьбы</w:t>
            </w:r>
          </w:p>
        </w:tc>
        <w:tc>
          <w:tcPr>
            <w:tcW w:w="1116" w:type="dxa"/>
          </w:tcPr>
          <w:p w14:paraId="660557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0BFD5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D56DA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F2CC043">
            <w:pPr>
              <w:spacing w:after="0"/>
              <w:ind w:left="135"/>
            </w:pPr>
            <w:r>
              <w:t>20.09</w:t>
            </w:r>
          </w:p>
        </w:tc>
        <w:tc>
          <w:tcPr>
            <w:tcW w:w="3351" w:type="dxa"/>
          </w:tcPr>
          <w:p w14:paraId="0CEDBE02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7AFE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3375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2" w:type="dxa"/>
          </w:tcPr>
          <w:p w14:paraId="5F0F1A0B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Положение населения в годы войны</w:t>
            </w:r>
          </w:p>
        </w:tc>
        <w:tc>
          <w:tcPr>
            <w:tcW w:w="1116" w:type="dxa"/>
          </w:tcPr>
          <w:p w14:paraId="6E6733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C47BF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C698C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3AFCEBF">
            <w:pPr>
              <w:spacing w:after="0"/>
              <w:ind w:left="135"/>
            </w:pPr>
            <w:r>
              <w:t>24.09</w:t>
            </w:r>
          </w:p>
        </w:tc>
        <w:tc>
          <w:tcPr>
            <w:tcW w:w="3351" w:type="dxa"/>
          </w:tcPr>
          <w:p w14:paraId="20D3A79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78D1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9D1EB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2" w:type="dxa"/>
          </w:tcPr>
          <w:p w14:paraId="60B430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Интервенция. Окончание и итоги Гражданской войны</w:t>
            </w:r>
          </w:p>
        </w:tc>
        <w:tc>
          <w:tcPr>
            <w:tcW w:w="1116" w:type="dxa"/>
          </w:tcPr>
          <w:p w14:paraId="6706A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EDC48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79225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3BEB45D">
            <w:pPr>
              <w:spacing w:after="0"/>
              <w:ind w:left="135"/>
            </w:pPr>
            <w:r>
              <w:t>27.09</w:t>
            </w:r>
          </w:p>
        </w:tc>
        <w:tc>
          <w:tcPr>
            <w:tcW w:w="3351" w:type="dxa"/>
          </w:tcPr>
          <w:p w14:paraId="430A5EF9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7877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667A7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22" w:type="dxa"/>
          </w:tcPr>
          <w:p w14:paraId="00A0DC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Экономический и политический кризис в конце 1920 - начале 1921 годов. Массовые выступления против политики власти</w:t>
            </w:r>
          </w:p>
        </w:tc>
        <w:tc>
          <w:tcPr>
            <w:tcW w:w="1116" w:type="dxa"/>
          </w:tcPr>
          <w:p w14:paraId="64EED4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6897F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4FA73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584C41B">
            <w:pPr>
              <w:spacing w:after="0"/>
              <w:ind w:left="135"/>
            </w:pPr>
            <w:r>
              <w:t>01.10</w:t>
            </w:r>
          </w:p>
        </w:tc>
        <w:tc>
          <w:tcPr>
            <w:tcW w:w="3351" w:type="dxa"/>
          </w:tcPr>
          <w:p w14:paraId="2BCF4558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C4BB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C37F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22" w:type="dxa"/>
          </w:tcPr>
          <w:p w14:paraId="4F07181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Переход к новой экономической политике, положительные и отрицательные результаты нэпа</w:t>
            </w:r>
          </w:p>
        </w:tc>
        <w:tc>
          <w:tcPr>
            <w:tcW w:w="1116" w:type="dxa"/>
          </w:tcPr>
          <w:p w14:paraId="3970DB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8A06C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6125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89BA215">
            <w:pPr>
              <w:spacing w:after="0"/>
              <w:ind w:left="135"/>
            </w:pPr>
            <w:r>
              <w:t>04.10</w:t>
            </w:r>
          </w:p>
        </w:tc>
        <w:tc>
          <w:tcPr>
            <w:tcW w:w="3351" w:type="dxa"/>
          </w:tcPr>
          <w:p w14:paraId="6969E39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FCA6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C8DA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22" w:type="dxa"/>
          </w:tcPr>
          <w:p w14:paraId="1887312C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Обобщающий урок по теме «Россия в 1917-1921 годах»</w:t>
            </w:r>
          </w:p>
        </w:tc>
        <w:tc>
          <w:tcPr>
            <w:tcW w:w="1116" w:type="dxa"/>
          </w:tcPr>
          <w:p w14:paraId="0E68FE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510E2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3F5B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F53F391">
            <w:pPr>
              <w:spacing w:after="0"/>
              <w:ind w:left="135"/>
            </w:pPr>
            <w:r>
              <w:t>08.10</w:t>
            </w:r>
          </w:p>
        </w:tc>
        <w:tc>
          <w:tcPr>
            <w:tcW w:w="3351" w:type="dxa"/>
          </w:tcPr>
          <w:p w14:paraId="6C22616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  <w:tr w14:paraId="5D617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CC04F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22" w:type="dxa"/>
          </w:tcPr>
          <w:p w14:paraId="1EA2B1F1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Образование СССР</w:t>
            </w:r>
          </w:p>
        </w:tc>
        <w:tc>
          <w:tcPr>
            <w:tcW w:w="1116" w:type="dxa"/>
          </w:tcPr>
          <w:p w14:paraId="77C3F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A7AC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2F20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6331B77">
            <w:pPr>
              <w:spacing w:after="0"/>
              <w:ind w:left="135"/>
            </w:pPr>
            <w:r>
              <w:t>11.10</w:t>
            </w:r>
          </w:p>
        </w:tc>
        <w:tc>
          <w:tcPr>
            <w:tcW w:w="3351" w:type="dxa"/>
          </w:tcPr>
          <w:p w14:paraId="240CF18F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08F8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76E8A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22" w:type="dxa"/>
          </w:tcPr>
          <w:p w14:paraId="3EB6C8FC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Сосредоточение всей полноты партийной и государственной власти в руках И. В. Сталина</w:t>
            </w:r>
          </w:p>
        </w:tc>
        <w:tc>
          <w:tcPr>
            <w:tcW w:w="1116" w:type="dxa"/>
          </w:tcPr>
          <w:p w14:paraId="702A1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6C433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E9D17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9E5A1BC">
            <w:pPr>
              <w:spacing w:after="0"/>
              <w:ind w:left="135"/>
            </w:pPr>
            <w:r>
              <w:t>15.10</w:t>
            </w:r>
          </w:p>
        </w:tc>
        <w:tc>
          <w:tcPr>
            <w:tcW w:w="3351" w:type="dxa"/>
          </w:tcPr>
          <w:p w14:paraId="21E1E730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2AB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A86B5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2" w:type="dxa"/>
          </w:tcPr>
          <w:p w14:paraId="5C7EDD43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Индустриализация страны, первые пятилетние планы</w:t>
            </w:r>
          </w:p>
        </w:tc>
        <w:tc>
          <w:tcPr>
            <w:tcW w:w="1116" w:type="dxa"/>
          </w:tcPr>
          <w:p w14:paraId="739C1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F7036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2200F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5EDCAD7">
            <w:pPr>
              <w:spacing w:after="0"/>
              <w:ind w:left="135"/>
            </w:pPr>
            <w:r>
              <w:t>18.10</w:t>
            </w:r>
          </w:p>
        </w:tc>
        <w:tc>
          <w:tcPr>
            <w:tcW w:w="3351" w:type="dxa"/>
          </w:tcPr>
          <w:p w14:paraId="02C0F69D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E7A5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313BC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22" w:type="dxa"/>
          </w:tcPr>
          <w:p w14:paraId="6BE52EDB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Коллективизация сельского хозяйства: ее насильственное осуществление, экономические и социальные последствия</w:t>
            </w:r>
          </w:p>
        </w:tc>
        <w:tc>
          <w:tcPr>
            <w:tcW w:w="1116" w:type="dxa"/>
          </w:tcPr>
          <w:p w14:paraId="69A363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1597E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6D1B9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432EC5F">
            <w:pPr>
              <w:spacing w:after="0"/>
              <w:ind w:left="135"/>
            </w:pPr>
            <w:r>
              <w:t>22.10</w:t>
            </w:r>
          </w:p>
        </w:tc>
        <w:tc>
          <w:tcPr>
            <w:tcW w:w="3351" w:type="dxa"/>
          </w:tcPr>
          <w:p w14:paraId="7C190609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A0C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112E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22" w:type="dxa"/>
          </w:tcPr>
          <w:p w14:paraId="449C8CB1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Новая Конституция СССР 1936 года</w:t>
            </w:r>
          </w:p>
        </w:tc>
        <w:tc>
          <w:tcPr>
            <w:tcW w:w="1116" w:type="dxa"/>
          </w:tcPr>
          <w:p w14:paraId="2CB830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D1DCC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65F8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7B6A3C3">
            <w:pPr>
              <w:spacing w:after="0"/>
              <w:ind w:left="135"/>
            </w:pPr>
            <w:r>
              <w:t>25.10</w:t>
            </w:r>
          </w:p>
        </w:tc>
        <w:tc>
          <w:tcPr>
            <w:tcW w:w="3351" w:type="dxa"/>
          </w:tcPr>
          <w:p w14:paraId="5859B1E2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436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92E7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22" w:type="dxa"/>
          </w:tcPr>
          <w:p w14:paraId="23434940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Культура и духовная жизнь в стране в 1920-е - 1930-е годы</w:t>
            </w:r>
          </w:p>
        </w:tc>
        <w:tc>
          <w:tcPr>
            <w:tcW w:w="1116" w:type="dxa"/>
          </w:tcPr>
          <w:p w14:paraId="276776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24A97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AEE41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A6D8D80">
            <w:pPr>
              <w:spacing w:after="0"/>
              <w:ind w:left="135"/>
            </w:pPr>
            <w:r>
              <w:t>05.11</w:t>
            </w:r>
          </w:p>
        </w:tc>
        <w:tc>
          <w:tcPr>
            <w:tcW w:w="3351" w:type="dxa"/>
          </w:tcPr>
          <w:p w14:paraId="64C2F0AA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2B96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2217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22" w:type="dxa"/>
          </w:tcPr>
          <w:p w14:paraId="5BF64C32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Политическая жизнь страны в 30-е годы</w:t>
            </w:r>
          </w:p>
        </w:tc>
        <w:tc>
          <w:tcPr>
            <w:tcW w:w="1116" w:type="dxa"/>
          </w:tcPr>
          <w:p w14:paraId="3A931C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9FBB0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BFC0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0B540B1">
            <w:pPr>
              <w:spacing w:after="0"/>
              <w:ind w:left="135"/>
            </w:pPr>
            <w:r>
              <w:t>08.11</w:t>
            </w:r>
          </w:p>
        </w:tc>
        <w:tc>
          <w:tcPr>
            <w:tcW w:w="3351" w:type="dxa"/>
          </w:tcPr>
          <w:p w14:paraId="444EB4CA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1BB6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10934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22" w:type="dxa"/>
          </w:tcPr>
          <w:p w14:paraId="18C23BDE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Обобщающий урок по теме «СССР в 20-е - 30-е годы XX века»</w:t>
            </w:r>
          </w:p>
        </w:tc>
        <w:tc>
          <w:tcPr>
            <w:tcW w:w="1116" w:type="dxa"/>
          </w:tcPr>
          <w:p w14:paraId="784B4C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E3D35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A39D5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D4E0D91">
            <w:pPr>
              <w:spacing w:after="0"/>
              <w:ind w:left="135"/>
            </w:pPr>
            <w:r>
              <w:t>12.11</w:t>
            </w:r>
          </w:p>
        </w:tc>
        <w:tc>
          <w:tcPr>
            <w:tcW w:w="3351" w:type="dxa"/>
          </w:tcPr>
          <w:p w14:paraId="30BEF96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  <w:tr w14:paraId="334C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53E61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222" w:type="dxa"/>
          </w:tcPr>
          <w:p w14:paraId="5619F2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СССР накануне Второй мировой войны</w:t>
            </w:r>
          </w:p>
        </w:tc>
        <w:tc>
          <w:tcPr>
            <w:tcW w:w="1116" w:type="dxa"/>
          </w:tcPr>
          <w:p w14:paraId="79007B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78112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BEBBB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618BD79">
            <w:pPr>
              <w:spacing w:after="0"/>
              <w:ind w:left="135"/>
            </w:pPr>
            <w:r>
              <w:t>15.11</w:t>
            </w:r>
          </w:p>
        </w:tc>
        <w:tc>
          <w:tcPr>
            <w:tcW w:w="3351" w:type="dxa"/>
          </w:tcPr>
          <w:p w14:paraId="6FBB5E24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7443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CFFC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22" w:type="dxa"/>
          </w:tcPr>
          <w:p w14:paraId="5E59A0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Начало Великой Отечественной войны</w:t>
            </w:r>
          </w:p>
        </w:tc>
        <w:tc>
          <w:tcPr>
            <w:tcW w:w="1116" w:type="dxa"/>
          </w:tcPr>
          <w:p w14:paraId="193F32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1FAD2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97E12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AA1C580">
            <w:pPr>
              <w:spacing w:after="0"/>
              <w:ind w:left="135"/>
            </w:pPr>
            <w:r>
              <w:t>19.11</w:t>
            </w:r>
          </w:p>
        </w:tc>
        <w:tc>
          <w:tcPr>
            <w:tcW w:w="3351" w:type="dxa"/>
          </w:tcPr>
          <w:p w14:paraId="5A400A2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4E48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CB97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222" w:type="dxa"/>
          </w:tcPr>
          <w:p w14:paraId="66F184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Битва за Москву, ее историческое значение</w:t>
            </w:r>
          </w:p>
        </w:tc>
        <w:tc>
          <w:tcPr>
            <w:tcW w:w="1116" w:type="dxa"/>
          </w:tcPr>
          <w:p w14:paraId="52D9A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B17FB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2F0BE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D5ECBF0">
            <w:pPr>
              <w:spacing w:after="0"/>
              <w:ind w:left="135"/>
            </w:pPr>
            <w:r>
              <w:t>22.11</w:t>
            </w:r>
          </w:p>
        </w:tc>
        <w:tc>
          <w:tcPr>
            <w:tcW w:w="3351" w:type="dxa"/>
          </w:tcPr>
          <w:p w14:paraId="023ADAD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E51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B85DE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222" w:type="dxa"/>
          </w:tcPr>
          <w:p w14:paraId="4E6342A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Героизм тружеников тыла. "Все для фронта! Все для победы!"</w:t>
            </w:r>
          </w:p>
        </w:tc>
        <w:tc>
          <w:tcPr>
            <w:tcW w:w="1116" w:type="dxa"/>
          </w:tcPr>
          <w:p w14:paraId="79791E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8F7AB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0B4C1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AA1BD67">
            <w:pPr>
              <w:spacing w:after="0"/>
              <w:ind w:left="135"/>
            </w:pPr>
            <w:r>
              <w:t>26.11</w:t>
            </w:r>
          </w:p>
        </w:tc>
        <w:tc>
          <w:tcPr>
            <w:tcW w:w="3351" w:type="dxa"/>
          </w:tcPr>
          <w:p w14:paraId="40217CB2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0A6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5B9C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222" w:type="dxa"/>
          </w:tcPr>
          <w:p w14:paraId="3E1814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Блокада Ленинграда и мужество ленинградцев</w:t>
            </w:r>
          </w:p>
        </w:tc>
        <w:tc>
          <w:tcPr>
            <w:tcW w:w="1116" w:type="dxa"/>
          </w:tcPr>
          <w:p w14:paraId="3729D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E2E9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9CCA2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FBD37BD">
            <w:pPr>
              <w:spacing w:after="0"/>
              <w:ind w:left="135"/>
            </w:pPr>
            <w:r>
              <w:t>29.11</w:t>
            </w:r>
          </w:p>
        </w:tc>
        <w:tc>
          <w:tcPr>
            <w:tcW w:w="3351" w:type="dxa"/>
          </w:tcPr>
          <w:p w14:paraId="6CD428B5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485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E0D0D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222" w:type="dxa"/>
          </w:tcPr>
          <w:p w14:paraId="2C050E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Сталинградская битва</w:t>
            </w:r>
          </w:p>
        </w:tc>
        <w:tc>
          <w:tcPr>
            <w:tcW w:w="1116" w:type="dxa"/>
          </w:tcPr>
          <w:p w14:paraId="0BA47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28692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59EF2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421C29E">
            <w:pPr>
              <w:spacing w:after="0"/>
              <w:ind w:left="135"/>
            </w:pPr>
            <w:r>
              <w:t>03.12</w:t>
            </w:r>
          </w:p>
        </w:tc>
        <w:tc>
          <w:tcPr>
            <w:tcW w:w="3351" w:type="dxa"/>
          </w:tcPr>
          <w:p w14:paraId="4A688574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9F4E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59945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22" w:type="dxa"/>
          </w:tcPr>
          <w:p w14:paraId="577178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Борьба советских людей на оккупированной территории</w:t>
            </w:r>
          </w:p>
        </w:tc>
        <w:tc>
          <w:tcPr>
            <w:tcW w:w="1116" w:type="dxa"/>
          </w:tcPr>
          <w:p w14:paraId="78C26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EFF98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DE1D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7F9F30B">
            <w:pPr>
              <w:spacing w:after="0"/>
              <w:ind w:left="135"/>
            </w:pPr>
            <w:r>
              <w:t>06.12</w:t>
            </w:r>
          </w:p>
        </w:tc>
        <w:tc>
          <w:tcPr>
            <w:tcW w:w="3351" w:type="dxa"/>
          </w:tcPr>
          <w:p w14:paraId="22637EE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6090B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5FD70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22" w:type="dxa"/>
          </w:tcPr>
          <w:p w14:paraId="2EECFF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Битва на Курской дуге</w:t>
            </w:r>
          </w:p>
        </w:tc>
        <w:tc>
          <w:tcPr>
            <w:tcW w:w="1116" w:type="dxa"/>
          </w:tcPr>
          <w:p w14:paraId="41E24A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F50E7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87E7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B0CA79B">
            <w:pPr>
              <w:spacing w:after="0"/>
            </w:pPr>
            <w:r>
              <w:t>10.12</w:t>
            </w:r>
          </w:p>
        </w:tc>
        <w:tc>
          <w:tcPr>
            <w:tcW w:w="3351" w:type="dxa"/>
          </w:tcPr>
          <w:p w14:paraId="09E97D4E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7F17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273D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222" w:type="dxa"/>
          </w:tcPr>
          <w:p w14:paraId="2A5B1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Создание антигитлеровской коалиции</w:t>
            </w:r>
          </w:p>
        </w:tc>
        <w:tc>
          <w:tcPr>
            <w:tcW w:w="1116" w:type="dxa"/>
          </w:tcPr>
          <w:p w14:paraId="752DA9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E0E89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B892E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151AC9D">
            <w:pPr>
              <w:spacing w:after="0"/>
              <w:ind w:left="135"/>
            </w:pPr>
            <w:r>
              <w:t>13.12</w:t>
            </w:r>
          </w:p>
        </w:tc>
        <w:tc>
          <w:tcPr>
            <w:tcW w:w="3351" w:type="dxa"/>
          </w:tcPr>
          <w:p w14:paraId="5863B6C5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8C92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AE5E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22" w:type="dxa"/>
          </w:tcPr>
          <w:p w14:paraId="3ECD14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Завершение Великой Отечественной войны. День Победы -9 мая 1945 года</w:t>
            </w:r>
          </w:p>
        </w:tc>
        <w:tc>
          <w:tcPr>
            <w:tcW w:w="1116" w:type="dxa"/>
          </w:tcPr>
          <w:p w14:paraId="7EF491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AE11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A8D3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12651B5">
            <w:pPr>
              <w:spacing w:after="0"/>
              <w:ind w:left="135"/>
            </w:pPr>
            <w:r>
              <w:t>17.12</w:t>
            </w:r>
          </w:p>
        </w:tc>
        <w:tc>
          <w:tcPr>
            <w:tcW w:w="3351" w:type="dxa"/>
          </w:tcPr>
          <w:p w14:paraId="0F0408AD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7556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0D527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222" w:type="dxa"/>
          </w:tcPr>
          <w:p w14:paraId="3CAB0B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Вступление СССР в войну с Японией</w:t>
            </w:r>
          </w:p>
        </w:tc>
        <w:tc>
          <w:tcPr>
            <w:tcW w:w="1116" w:type="dxa"/>
          </w:tcPr>
          <w:p w14:paraId="60CC1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E889D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1328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F419E00">
            <w:pPr>
              <w:spacing w:after="0"/>
              <w:ind w:left="135"/>
            </w:pPr>
            <w:r>
              <w:t>20.12</w:t>
            </w:r>
          </w:p>
        </w:tc>
        <w:tc>
          <w:tcPr>
            <w:tcW w:w="3351" w:type="dxa"/>
          </w:tcPr>
          <w:p w14:paraId="352A794E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40F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F47F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22" w:type="dxa"/>
          </w:tcPr>
          <w:p w14:paraId="21565C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Советские полководцы  (Г. К. Жуков, К. К. Рокоссовский, А. М. Василевский, И. С. Конев), герои войны</w:t>
            </w:r>
          </w:p>
        </w:tc>
        <w:tc>
          <w:tcPr>
            <w:tcW w:w="1116" w:type="dxa"/>
          </w:tcPr>
          <w:p w14:paraId="197E8E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6BDDD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2E69D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87AA2EA">
            <w:pPr>
              <w:spacing w:after="0"/>
              <w:ind w:left="135"/>
            </w:pPr>
            <w:r>
              <w:t>24.12</w:t>
            </w:r>
          </w:p>
        </w:tc>
        <w:tc>
          <w:tcPr>
            <w:tcW w:w="3351" w:type="dxa"/>
          </w:tcPr>
          <w:p w14:paraId="6DC46DE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2008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48EE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22" w:type="dxa"/>
          </w:tcPr>
          <w:p w14:paraId="6A409F0E">
            <w:pPr>
              <w:spacing w:before="100" w:beforeAutospacing="1" w:after="100" w:afterAutospacing="1"/>
              <w:rPr>
                <w:rFonts w:ascii="Cambria" w:hAnsi="Cambria" w:eastAsia="Times New Roman" w:cs="Cambria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Обобщающий урок «СССР во Второй мировой и Великой Отечественной войне 1941-1945 годов»</w:t>
            </w:r>
          </w:p>
        </w:tc>
        <w:tc>
          <w:tcPr>
            <w:tcW w:w="1116" w:type="dxa"/>
          </w:tcPr>
          <w:p w14:paraId="4F7155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97342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D518D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A6E48D8">
            <w:pPr>
              <w:spacing w:after="0"/>
              <w:ind w:left="135"/>
            </w:pPr>
            <w:r>
              <w:t>27.12</w:t>
            </w:r>
          </w:p>
        </w:tc>
        <w:tc>
          <w:tcPr>
            <w:tcW w:w="3351" w:type="dxa"/>
          </w:tcPr>
          <w:p w14:paraId="439544AA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  <w:tr w14:paraId="6EA96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E1BED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222" w:type="dxa"/>
          </w:tcPr>
          <w:p w14:paraId="08FA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Возрождение Советской страны после войны</w:t>
            </w:r>
          </w:p>
        </w:tc>
        <w:tc>
          <w:tcPr>
            <w:tcW w:w="1116" w:type="dxa"/>
          </w:tcPr>
          <w:p w14:paraId="5C9FE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93A95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489C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67F3D938">
            <w:pPr>
              <w:spacing w:after="0"/>
              <w:ind w:left="135"/>
            </w:pPr>
            <w:r>
              <w:t>10.01</w:t>
            </w:r>
          </w:p>
        </w:tc>
        <w:tc>
          <w:tcPr>
            <w:tcW w:w="3351" w:type="dxa"/>
          </w:tcPr>
          <w:p w14:paraId="086A2C8E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7A67F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14D5F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22" w:type="dxa"/>
          </w:tcPr>
          <w:p w14:paraId="175DA18A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Формирование двух военно-политических блоков</w:t>
            </w:r>
          </w:p>
        </w:tc>
        <w:tc>
          <w:tcPr>
            <w:tcW w:w="1116" w:type="dxa"/>
          </w:tcPr>
          <w:p w14:paraId="35A0EF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CEB6C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DBBF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F261BAE">
            <w:pPr>
              <w:spacing w:after="0"/>
              <w:ind w:left="135"/>
            </w:pPr>
            <w:r>
              <w:t>14.01</w:t>
            </w:r>
          </w:p>
        </w:tc>
        <w:tc>
          <w:tcPr>
            <w:tcW w:w="3351" w:type="dxa"/>
          </w:tcPr>
          <w:p w14:paraId="428B7B35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B38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6C79D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222" w:type="dxa"/>
          </w:tcPr>
          <w:p w14:paraId="279A58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Приход к власти Н. С. Хрущева</w:t>
            </w:r>
          </w:p>
        </w:tc>
        <w:tc>
          <w:tcPr>
            <w:tcW w:w="1116" w:type="dxa"/>
          </w:tcPr>
          <w:p w14:paraId="25880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A67F6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69B67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48DF094">
            <w:pPr>
              <w:spacing w:after="0"/>
              <w:ind w:left="135"/>
            </w:pPr>
            <w:r>
              <w:t>17.01</w:t>
            </w:r>
          </w:p>
        </w:tc>
        <w:tc>
          <w:tcPr>
            <w:tcW w:w="3351" w:type="dxa"/>
          </w:tcPr>
          <w:p w14:paraId="4F55151C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B679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1E2A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222" w:type="dxa"/>
          </w:tcPr>
          <w:p w14:paraId="27F728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Реформы Н. С. Хрущева</w:t>
            </w:r>
          </w:p>
        </w:tc>
        <w:tc>
          <w:tcPr>
            <w:tcW w:w="1116" w:type="dxa"/>
          </w:tcPr>
          <w:p w14:paraId="6471FC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FECB3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C6792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7A0ADE7">
            <w:pPr>
              <w:spacing w:after="0"/>
              <w:ind w:left="135"/>
            </w:pPr>
            <w:r>
              <w:t>21.01</w:t>
            </w:r>
          </w:p>
        </w:tc>
        <w:tc>
          <w:tcPr>
            <w:tcW w:w="3351" w:type="dxa"/>
          </w:tcPr>
          <w:p w14:paraId="6D578BD5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F3FE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B04B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222" w:type="dxa"/>
          </w:tcPr>
          <w:p w14:paraId="085A78B5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Достижения в науке и технике в 50-60-е годы</w:t>
            </w:r>
          </w:p>
        </w:tc>
        <w:tc>
          <w:tcPr>
            <w:tcW w:w="1116" w:type="dxa"/>
          </w:tcPr>
          <w:p w14:paraId="74DFDA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7F2B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BE49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43B51B3">
            <w:pPr>
              <w:spacing w:after="0"/>
              <w:ind w:left="135"/>
            </w:pPr>
            <w:r>
              <w:t>24.01</w:t>
            </w:r>
          </w:p>
        </w:tc>
        <w:tc>
          <w:tcPr>
            <w:tcW w:w="3351" w:type="dxa"/>
          </w:tcPr>
          <w:p w14:paraId="52ECC9B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4C04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6B685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222" w:type="dxa"/>
          </w:tcPr>
          <w:p w14:paraId="5546BC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Освоение космоса и полет первого человека</w:t>
            </w:r>
          </w:p>
        </w:tc>
        <w:tc>
          <w:tcPr>
            <w:tcW w:w="1116" w:type="dxa"/>
          </w:tcPr>
          <w:p w14:paraId="0CBC25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B023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AF694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1C6F85A">
            <w:pPr>
              <w:spacing w:after="0"/>
              <w:ind w:left="135"/>
            </w:pPr>
            <w:r>
              <w:t>28.01</w:t>
            </w:r>
          </w:p>
        </w:tc>
        <w:tc>
          <w:tcPr>
            <w:tcW w:w="3351" w:type="dxa"/>
          </w:tcPr>
          <w:p w14:paraId="548440A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D0E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00A49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22" w:type="dxa"/>
          </w:tcPr>
          <w:p w14:paraId="1935F4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Хрущевская "оттепель"</w:t>
            </w:r>
          </w:p>
        </w:tc>
        <w:tc>
          <w:tcPr>
            <w:tcW w:w="1116" w:type="dxa"/>
          </w:tcPr>
          <w:p w14:paraId="6954E4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4322C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F8592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DDA1A97">
            <w:pPr>
              <w:spacing w:after="0"/>
              <w:ind w:left="135"/>
            </w:pPr>
            <w:r>
              <w:t>31.01</w:t>
            </w:r>
          </w:p>
        </w:tc>
        <w:tc>
          <w:tcPr>
            <w:tcW w:w="3351" w:type="dxa"/>
          </w:tcPr>
          <w:p w14:paraId="420667E6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7FDD5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FAAE6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222" w:type="dxa"/>
          </w:tcPr>
          <w:p w14:paraId="08479F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Экономическая и социальная политика Л.И. Брежнева</w:t>
            </w:r>
          </w:p>
        </w:tc>
        <w:tc>
          <w:tcPr>
            <w:tcW w:w="1116" w:type="dxa"/>
          </w:tcPr>
          <w:p w14:paraId="7780C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37F6A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7D41D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8467909">
            <w:pPr>
              <w:spacing w:after="0"/>
              <w:ind w:left="135"/>
            </w:pPr>
            <w:r>
              <w:t>04.02</w:t>
            </w:r>
          </w:p>
        </w:tc>
        <w:tc>
          <w:tcPr>
            <w:tcW w:w="3351" w:type="dxa"/>
          </w:tcPr>
          <w:p w14:paraId="6DF32F8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41F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497D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222" w:type="dxa"/>
          </w:tcPr>
          <w:p w14:paraId="0F3E36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Внешняя политика Советского Союза в 70-е годы</w:t>
            </w:r>
          </w:p>
        </w:tc>
        <w:tc>
          <w:tcPr>
            <w:tcW w:w="1116" w:type="dxa"/>
          </w:tcPr>
          <w:p w14:paraId="2EAAB0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48508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803D0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121175C">
            <w:pPr>
              <w:spacing w:after="0"/>
              <w:ind w:left="135"/>
            </w:pPr>
            <w:r>
              <w:t>07.02</w:t>
            </w:r>
          </w:p>
        </w:tc>
        <w:tc>
          <w:tcPr>
            <w:tcW w:w="3351" w:type="dxa"/>
          </w:tcPr>
          <w:p w14:paraId="6873252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BE9D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0A4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222" w:type="dxa"/>
          </w:tcPr>
          <w:p w14:paraId="3F73F39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Советская культура, жизнь и быт советских людей в 70-е – начале 80-х годов XX века</w:t>
            </w:r>
          </w:p>
        </w:tc>
        <w:tc>
          <w:tcPr>
            <w:tcW w:w="1116" w:type="dxa"/>
          </w:tcPr>
          <w:p w14:paraId="7BF4A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B9407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9DE8C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6891FEF7">
            <w:pPr>
              <w:spacing w:after="0"/>
              <w:ind w:left="135"/>
            </w:pPr>
            <w:r>
              <w:t>11.02</w:t>
            </w:r>
          </w:p>
        </w:tc>
        <w:tc>
          <w:tcPr>
            <w:tcW w:w="3351" w:type="dxa"/>
          </w:tcPr>
          <w:p w14:paraId="07A87DA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021F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AD000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222" w:type="dxa"/>
          </w:tcPr>
          <w:p w14:paraId="49F5CF2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Смерть Л. И. Брежнева</w:t>
            </w:r>
          </w:p>
        </w:tc>
        <w:tc>
          <w:tcPr>
            <w:tcW w:w="1116" w:type="dxa"/>
          </w:tcPr>
          <w:p w14:paraId="40C9F3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82276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3168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FABBDA9">
            <w:pPr>
              <w:spacing w:after="0"/>
              <w:ind w:left="135"/>
            </w:pPr>
            <w:r>
              <w:t>14.02</w:t>
            </w:r>
          </w:p>
        </w:tc>
        <w:tc>
          <w:tcPr>
            <w:tcW w:w="3351" w:type="dxa"/>
          </w:tcPr>
          <w:p w14:paraId="134F539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F2D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9B112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222" w:type="dxa"/>
          </w:tcPr>
          <w:p w14:paraId="669F91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Приход к власти М. С. Горбачева</w:t>
            </w:r>
          </w:p>
        </w:tc>
        <w:tc>
          <w:tcPr>
            <w:tcW w:w="1116" w:type="dxa"/>
          </w:tcPr>
          <w:p w14:paraId="57541A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C0E0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7991F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3DA3A6A">
            <w:pPr>
              <w:spacing w:after="0"/>
              <w:ind w:left="135"/>
            </w:pPr>
            <w:r>
              <w:t>18.02</w:t>
            </w:r>
          </w:p>
        </w:tc>
        <w:tc>
          <w:tcPr>
            <w:tcW w:w="3351" w:type="dxa"/>
          </w:tcPr>
          <w:p w14:paraId="58B9392C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D913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DADEA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222" w:type="dxa"/>
          </w:tcPr>
          <w:p w14:paraId="163898F6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Реформы Горбачева в политической, социальной и экономической сферах</w:t>
            </w:r>
          </w:p>
        </w:tc>
        <w:tc>
          <w:tcPr>
            <w:tcW w:w="1116" w:type="dxa"/>
          </w:tcPr>
          <w:p w14:paraId="2A8FF9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ED9B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1D26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EAE4502">
            <w:pPr>
              <w:spacing w:after="0"/>
              <w:ind w:left="135"/>
            </w:pPr>
            <w:r>
              <w:t>21.02</w:t>
            </w:r>
          </w:p>
        </w:tc>
        <w:tc>
          <w:tcPr>
            <w:tcW w:w="3351" w:type="dxa"/>
          </w:tcPr>
          <w:p w14:paraId="1D68218A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284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AF44A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222" w:type="dxa"/>
          </w:tcPr>
          <w:p w14:paraId="5B4E030D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Избрание первого президента СССР - М.С. Горбачева</w:t>
            </w:r>
          </w:p>
        </w:tc>
        <w:tc>
          <w:tcPr>
            <w:tcW w:w="1116" w:type="dxa"/>
          </w:tcPr>
          <w:p w14:paraId="2DCBD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90455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69A312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F1ACFA1">
            <w:pPr>
              <w:spacing w:after="0"/>
              <w:ind w:left="135"/>
            </w:pPr>
            <w:r>
              <w:t>25.02</w:t>
            </w:r>
          </w:p>
        </w:tc>
        <w:tc>
          <w:tcPr>
            <w:tcW w:w="3351" w:type="dxa"/>
          </w:tcPr>
          <w:p w14:paraId="1E9B349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A409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5F25E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222" w:type="dxa"/>
          </w:tcPr>
          <w:p w14:paraId="0226976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Распад СССР</w:t>
            </w:r>
          </w:p>
        </w:tc>
        <w:tc>
          <w:tcPr>
            <w:tcW w:w="1116" w:type="dxa"/>
          </w:tcPr>
          <w:p w14:paraId="1B1351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142AD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8E64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1F2E930">
            <w:pPr>
              <w:spacing w:after="0"/>
              <w:ind w:left="135"/>
            </w:pPr>
            <w:r>
              <w:t>28.02</w:t>
            </w:r>
          </w:p>
        </w:tc>
        <w:tc>
          <w:tcPr>
            <w:tcW w:w="3351" w:type="dxa"/>
          </w:tcPr>
          <w:p w14:paraId="04FE4A4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373A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61608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222" w:type="dxa"/>
          </w:tcPr>
          <w:p w14:paraId="12F898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Обобщающий урок «Советский Союз в 1945 - 1991 годах»</w:t>
            </w:r>
          </w:p>
        </w:tc>
        <w:tc>
          <w:tcPr>
            <w:tcW w:w="1116" w:type="dxa"/>
          </w:tcPr>
          <w:p w14:paraId="3DE1CA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DA7D3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86DA8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2F8093D">
            <w:pPr>
              <w:spacing w:after="0"/>
              <w:ind w:left="135"/>
            </w:pPr>
            <w:r>
              <w:t>04.03</w:t>
            </w:r>
          </w:p>
        </w:tc>
        <w:tc>
          <w:tcPr>
            <w:tcW w:w="3351" w:type="dxa"/>
          </w:tcPr>
          <w:p w14:paraId="0E5DD1F4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  <w:tr w14:paraId="203DE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41AB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222" w:type="dxa"/>
          </w:tcPr>
          <w:p w14:paraId="38E3CD05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Вступление России в новый этап истории</w:t>
            </w:r>
          </w:p>
        </w:tc>
        <w:tc>
          <w:tcPr>
            <w:tcW w:w="1116" w:type="dxa"/>
          </w:tcPr>
          <w:p w14:paraId="0835B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8CAC3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E92EB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65CDE93">
            <w:pPr>
              <w:spacing w:after="0"/>
              <w:ind w:left="135"/>
            </w:pPr>
            <w:r>
              <w:t>07.03</w:t>
            </w:r>
          </w:p>
        </w:tc>
        <w:tc>
          <w:tcPr>
            <w:tcW w:w="3351" w:type="dxa"/>
          </w:tcPr>
          <w:p w14:paraId="180748A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CF9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B8656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22" w:type="dxa"/>
          </w:tcPr>
          <w:p w14:paraId="697258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Принятие Конституции России 1993 года</w:t>
            </w:r>
          </w:p>
        </w:tc>
        <w:tc>
          <w:tcPr>
            <w:tcW w:w="1116" w:type="dxa"/>
          </w:tcPr>
          <w:p w14:paraId="64A73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CA189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044DB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51B70B9">
            <w:pPr>
              <w:spacing w:after="0"/>
              <w:ind w:left="135"/>
            </w:pPr>
            <w:r>
              <w:t>11.03</w:t>
            </w:r>
          </w:p>
        </w:tc>
        <w:tc>
          <w:tcPr>
            <w:tcW w:w="3351" w:type="dxa"/>
          </w:tcPr>
          <w:p w14:paraId="7438EAE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55F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6AC43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222" w:type="dxa"/>
          </w:tcPr>
          <w:p w14:paraId="75EB9463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Военно-политический кризис в Чеченской Республике</w:t>
            </w:r>
          </w:p>
        </w:tc>
        <w:tc>
          <w:tcPr>
            <w:tcW w:w="1116" w:type="dxa"/>
          </w:tcPr>
          <w:p w14:paraId="706E34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D07BD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E4A9F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69BF2F38">
            <w:pPr>
              <w:spacing w:after="0"/>
              <w:ind w:left="135"/>
            </w:pPr>
            <w:r>
              <w:t>14.03</w:t>
            </w:r>
          </w:p>
        </w:tc>
        <w:tc>
          <w:tcPr>
            <w:tcW w:w="3351" w:type="dxa"/>
          </w:tcPr>
          <w:p w14:paraId="782FEC8C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F98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A437F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222" w:type="dxa"/>
          </w:tcPr>
          <w:p w14:paraId="728A83F8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Отставка Б. Н. Ельцина, президентские выборы в 2000 году</w:t>
            </w:r>
          </w:p>
        </w:tc>
        <w:tc>
          <w:tcPr>
            <w:tcW w:w="1116" w:type="dxa"/>
          </w:tcPr>
          <w:p w14:paraId="12823C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46E696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A6C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0B3D27B">
            <w:pPr>
              <w:spacing w:after="0"/>
              <w:ind w:left="135"/>
            </w:pPr>
            <w:r>
              <w:t>18.03</w:t>
            </w:r>
          </w:p>
        </w:tc>
        <w:tc>
          <w:tcPr>
            <w:tcW w:w="3351" w:type="dxa"/>
          </w:tcPr>
          <w:p w14:paraId="72B6B3DA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CC1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0DB2E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222" w:type="dxa"/>
          </w:tcPr>
          <w:p w14:paraId="36CF002C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Второй президент России - В.В. Путин</w:t>
            </w:r>
          </w:p>
        </w:tc>
        <w:tc>
          <w:tcPr>
            <w:tcW w:w="1116" w:type="dxa"/>
          </w:tcPr>
          <w:p w14:paraId="5E5EE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BBC1C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1803D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060BDFB0">
            <w:pPr>
              <w:spacing w:after="0"/>
              <w:ind w:left="135"/>
            </w:pPr>
            <w:r>
              <w:t>21.03</w:t>
            </w:r>
          </w:p>
        </w:tc>
        <w:tc>
          <w:tcPr>
            <w:tcW w:w="3351" w:type="dxa"/>
          </w:tcPr>
          <w:p w14:paraId="1ED6B17C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6659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614B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222" w:type="dxa"/>
          </w:tcPr>
          <w:p w14:paraId="3D445F1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Развитие экономики и социальной сферы</w:t>
            </w:r>
          </w:p>
        </w:tc>
        <w:tc>
          <w:tcPr>
            <w:tcW w:w="1116" w:type="dxa"/>
          </w:tcPr>
          <w:p w14:paraId="1883A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1322A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1D9A8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74209C8D">
            <w:pPr>
              <w:spacing w:after="0"/>
              <w:ind w:left="135"/>
            </w:pPr>
            <w:r>
              <w:t>01.04</w:t>
            </w:r>
          </w:p>
        </w:tc>
        <w:tc>
          <w:tcPr>
            <w:tcW w:w="3351" w:type="dxa"/>
          </w:tcPr>
          <w:p w14:paraId="60BE7E1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17A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12127B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22" w:type="dxa"/>
          </w:tcPr>
          <w:p w14:paraId="786B135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Культура и духовная жизнь общества в начале XXI века</w:t>
            </w:r>
          </w:p>
        </w:tc>
        <w:tc>
          <w:tcPr>
            <w:tcW w:w="1116" w:type="dxa"/>
          </w:tcPr>
          <w:p w14:paraId="63DEB7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D89CB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3167E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5D0D80B">
            <w:pPr>
              <w:spacing w:after="0"/>
              <w:ind w:left="135"/>
            </w:pPr>
            <w:r>
              <w:t>04.04</w:t>
            </w:r>
          </w:p>
        </w:tc>
        <w:tc>
          <w:tcPr>
            <w:tcW w:w="3351" w:type="dxa"/>
          </w:tcPr>
          <w:p w14:paraId="0474F825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7CB8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0FC0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222" w:type="dxa"/>
          </w:tcPr>
          <w:p w14:paraId="19365C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Русская православная церковь в новой России</w:t>
            </w:r>
          </w:p>
        </w:tc>
        <w:tc>
          <w:tcPr>
            <w:tcW w:w="1116" w:type="dxa"/>
          </w:tcPr>
          <w:p w14:paraId="43D52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30DB5C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BEC6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2D6B701">
            <w:pPr>
              <w:spacing w:after="0"/>
              <w:ind w:left="135"/>
            </w:pPr>
            <w:r>
              <w:t>08.04</w:t>
            </w:r>
          </w:p>
        </w:tc>
        <w:tc>
          <w:tcPr>
            <w:tcW w:w="3351" w:type="dxa"/>
          </w:tcPr>
          <w:p w14:paraId="6E5C2496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0137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690E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222" w:type="dxa"/>
          </w:tcPr>
          <w:p w14:paraId="08DAE0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Президентские выборы 2008 года. Президент России - Д. А. Медведев</w:t>
            </w:r>
          </w:p>
        </w:tc>
        <w:tc>
          <w:tcPr>
            <w:tcW w:w="1116" w:type="dxa"/>
          </w:tcPr>
          <w:p w14:paraId="3DA9A3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037C70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25E64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40EEA85">
            <w:pPr>
              <w:spacing w:after="0"/>
              <w:ind w:left="135"/>
            </w:pPr>
            <w:r>
              <w:t>11.04</w:t>
            </w:r>
          </w:p>
        </w:tc>
        <w:tc>
          <w:tcPr>
            <w:tcW w:w="3351" w:type="dxa"/>
          </w:tcPr>
          <w:p w14:paraId="1CB9055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37F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3CE28D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222" w:type="dxa"/>
          </w:tcPr>
          <w:p w14:paraId="59EB91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Президентские выборы 2012, 2018 годов. Президент России - В.В. Путин</w:t>
            </w:r>
          </w:p>
        </w:tc>
        <w:tc>
          <w:tcPr>
            <w:tcW w:w="1116" w:type="dxa"/>
          </w:tcPr>
          <w:p w14:paraId="5BAA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0D6E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A94EC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8AD097D">
            <w:pPr>
              <w:spacing w:after="0"/>
              <w:ind w:left="135"/>
            </w:pPr>
            <w:r>
              <w:t>15.04</w:t>
            </w:r>
          </w:p>
        </w:tc>
        <w:tc>
          <w:tcPr>
            <w:tcW w:w="3351" w:type="dxa"/>
          </w:tcPr>
          <w:p w14:paraId="2F8CB84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6F2CD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51F27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222" w:type="dxa"/>
          </w:tcPr>
          <w:p w14:paraId="4D7C9DC0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Обобщающий урок по разделу «Россия (Российская Федерация) в 1991 - 2015 годах»</w:t>
            </w:r>
          </w:p>
        </w:tc>
        <w:tc>
          <w:tcPr>
            <w:tcW w:w="1116" w:type="dxa"/>
          </w:tcPr>
          <w:p w14:paraId="4DC63E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6EAF4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459B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2806E48">
            <w:pPr>
              <w:spacing w:after="0"/>
              <w:ind w:left="135"/>
            </w:pPr>
            <w:r>
              <w:t>18.04</w:t>
            </w:r>
          </w:p>
        </w:tc>
        <w:tc>
          <w:tcPr>
            <w:tcW w:w="3351" w:type="dxa"/>
          </w:tcPr>
          <w:p w14:paraId="38F9866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81B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3A707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222" w:type="dxa"/>
          </w:tcPr>
          <w:p w14:paraId="35D4F773">
            <w:pPr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Современная Россия</w:t>
            </w:r>
          </w:p>
        </w:tc>
        <w:tc>
          <w:tcPr>
            <w:tcW w:w="1116" w:type="dxa"/>
          </w:tcPr>
          <w:p w14:paraId="6AC3D7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7EC3B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47F98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B8B2266">
            <w:pPr>
              <w:spacing w:after="0"/>
              <w:ind w:left="135"/>
            </w:pPr>
            <w:r>
              <w:t>22.04</w:t>
            </w:r>
          </w:p>
        </w:tc>
        <w:tc>
          <w:tcPr>
            <w:tcW w:w="3351" w:type="dxa"/>
          </w:tcPr>
          <w:p w14:paraId="69A90E3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214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47B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222" w:type="dxa"/>
          </w:tcPr>
          <w:p w14:paraId="598E4C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Проведение зимних Олимпийских игр в Сочи в 2014 году</w:t>
            </w:r>
          </w:p>
        </w:tc>
        <w:tc>
          <w:tcPr>
            <w:tcW w:w="1116" w:type="dxa"/>
          </w:tcPr>
          <w:p w14:paraId="39A723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9BD4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41AF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11E2C829">
            <w:pPr>
              <w:spacing w:after="0"/>
              <w:ind w:left="135"/>
            </w:pPr>
            <w:r>
              <w:t>25.04</w:t>
            </w:r>
          </w:p>
        </w:tc>
        <w:tc>
          <w:tcPr>
            <w:tcW w:w="3351" w:type="dxa"/>
          </w:tcPr>
          <w:p w14:paraId="2991A7F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A47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E0863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222" w:type="dxa"/>
          </w:tcPr>
          <w:p w14:paraId="3AA7E0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Воссоединение Крыма с Россией</w:t>
            </w:r>
          </w:p>
        </w:tc>
        <w:tc>
          <w:tcPr>
            <w:tcW w:w="1116" w:type="dxa"/>
          </w:tcPr>
          <w:p w14:paraId="4FA042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FC1E4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5FA21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277CD42">
            <w:pPr>
              <w:spacing w:after="0"/>
              <w:ind w:left="135"/>
            </w:pPr>
            <w:r>
              <w:t>29.04</w:t>
            </w:r>
          </w:p>
        </w:tc>
        <w:tc>
          <w:tcPr>
            <w:tcW w:w="3351" w:type="dxa"/>
          </w:tcPr>
          <w:p w14:paraId="57AB4C77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078D4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6532F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222" w:type="dxa"/>
          </w:tcPr>
          <w:p w14:paraId="156C26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Помощь Сирии в борьбе с международным терроризмом</w:t>
            </w:r>
          </w:p>
        </w:tc>
        <w:tc>
          <w:tcPr>
            <w:tcW w:w="1116" w:type="dxa"/>
          </w:tcPr>
          <w:p w14:paraId="5F5271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74DB8F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67EA3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0E65EFA">
            <w:pPr>
              <w:spacing w:after="0"/>
              <w:ind w:left="135"/>
            </w:pPr>
            <w:r>
              <w:t>06.05</w:t>
            </w:r>
          </w:p>
        </w:tc>
        <w:tc>
          <w:tcPr>
            <w:tcW w:w="3351" w:type="dxa"/>
          </w:tcPr>
          <w:p w14:paraId="1D7C9D92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25D7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553615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222" w:type="dxa"/>
          </w:tcPr>
          <w:p w14:paraId="35E21C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Конституционная реформа 2020 года</w:t>
            </w:r>
          </w:p>
        </w:tc>
        <w:tc>
          <w:tcPr>
            <w:tcW w:w="1116" w:type="dxa"/>
          </w:tcPr>
          <w:p w14:paraId="31362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34E4C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852A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FC6E72A">
            <w:pPr>
              <w:spacing w:after="0"/>
              <w:ind w:left="135"/>
            </w:pPr>
            <w:r>
              <w:t>13.05</w:t>
            </w:r>
          </w:p>
        </w:tc>
        <w:tc>
          <w:tcPr>
            <w:tcW w:w="3351" w:type="dxa"/>
          </w:tcPr>
          <w:p w14:paraId="572BFB96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428FA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022F7D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222" w:type="dxa"/>
          </w:tcPr>
          <w:p w14:paraId="16B5236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Празднование 75-летия Победы в Великой Отечественной войне</w:t>
            </w:r>
          </w:p>
        </w:tc>
        <w:tc>
          <w:tcPr>
            <w:tcW w:w="1116" w:type="dxa"/>
          </w:tcPr>
          <w:p w14:paraId="329EC8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7C27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A7FD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2147C7C2">
            <w:pPr>
              <w:spacing w:after="0"/>
              <w:ind w:left="135"/>
            </w:pPr>
            <w:r>
              <w:t>16.05</w:t>
            </w:r>
          </w:p>
        </w:tc>
        <w:tc>
          <w:tcPr>
            <w:tcW w:w="3351" w:type="dxa"/>
          </w:tcPr>
          <w:p w14:paraId="034B9CFB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1264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2C6072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222" w:type="dxa"/>
          </w:tcPr>
          <w:p w14:paraId="700C56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Отношение России с Западом в 2022 году</w:t>
            </w:r>
          </w:p>
        </w:tc>
        <w:tc>
          <w:tcPr>
            <w:tcW w:w="1116" w:type="dxa"/>
          </w:tcPr>
          <w:p w14:paraId="62952B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2620F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1522BA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4832C11B">
            <w:pPr>
              <w:spacing w:after="0"/>
              <w:ind w:left="135"/>
            </w:pPr>
            <w:r>
              <w:t>20.05</w:t>
            </w:r>
          </w:p>
        </w:tc>
        <w:tc>
          <w:tcPr>
            <w:tcW w:w="3351" w:type="dxa"/>
          </w:tcPr>
          <w:p w14:paraId="43BD28E1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"https://www.yaklass.ru/p" </w:instrText>
            </w:r>
            <w:r>
              <w:fldChar w:fldCharType="separate"/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t>https://www.yaklass.ru/p</w:t>
            </w:r>
            <w:r>
              <w:rPr>
                <w:rStyle w:val="8"/>
                <w:rFonts w:ascii="Montserrat" w:hAnsi="Montserrat" w:eastAsia="Montserrat" w:cs="Montserrat"/>
                <w:i/>
                <w:iCs/>
                <w:color w:val="306AFD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14:paraId="5419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7708CA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222" w:type="dxa"/>
          </w:tcPr>
          <w:p w14:paraId="15EFFA3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разделу «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  <w:t>Современная Россия»</w:t>
            </w:r>
          </w:p>
        </w:tc>
        <w:tc>
          <w:tcPr>
            <w:tcW w:w="1116" w:type="dxa"/>
          </w:tcPr>
          <w:p w14:paraId="04C58D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60A12A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225A3C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3C003E58">
            <w:pPr>
              <w:spacing w:after="0"/>
              <w:ind w:left="135"/>
            </w:pPr>
            <w:r>
              <w:t>23.05</w:t>
            </w:r>
          </w:p>
        </w:tc>
        <w:tc>
          <w:tcPr>
            <w:tcW w:w="3351" w:type="dxa"/>
          </w:tcPr>
          <w:p w14:paraId="1CB5D149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  <w:tr w14:paraId="045B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 w14:paraId="4AA3A7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222" w:type="dxa"/>
          </w:tcPr>
          <w:p w14:paraId="25FEDB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Заключительный урок</w:t>
            </w:r>
          </w:p>
        </w:tc>
        <w:tc>
          <w:tcPr>
            <w:tcW w:w="1116" w:type="dxa"/>
          </w:tcPr>
          <w:p w14:paraId="5F4671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5" w:type="dxa"/>
          </w:tcPr>
          <w:p w14:paraId="54F958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91" w:type="dxa"/>
          </w:tcPr>
          <w:p w14:paraId="793D0D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1" w:type="dxa"/>
            <w:vAlign w:val="center"/>
          </w:tcPr>
          <w:p w14:paraId="5FA48932">
            <w:pPr>
              <w:spacing w:after="0"/>
              <w:ind w:left="135"/>
            </w:pPr>
            <w:r>
              <w:t>26.05</w:t>
            </w:r>
          </w:p>
        </w:tc>
        <w:tc>
          <w:tcPr>
            <w:tcW w:w="3351" w:type="dxa"/>
          </w:tcPr>
          <w:p w14:paraId="61CC0A93">
            <w:pPr>
              <w:jc w:val="center"/>
              <w:rPr>
                <w:rFonts w:ascii="Montserrat" w:hAnsi="Montserrat" w:eastAsia="Montserrat" w:cs="Montserrat"/>
                <w:color w:val="306AFD"/>
                <w:sz w:val="24"/>
                <w:szCs w:val="24"/>
                <w:shd w:val="clear" w:color="auto" w:fill="FFFFFF"/>
              </w:rPr>
            </w:pPr>
          </w:p>
        </w:tc>
      </w:tr>
    </w:tbl>
    <w:p w14:paraId="0EBE2285">
      <w:pPr>
        <w:jc w:val="center"/>
        <w:rPr>
          <w:sz w:val="32"/>
          <w:szCs w:val="32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Open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8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2F59C">
    <w:pPr>
      <w:pStyle w:val="18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74</w:t>
    </w:r>
    <w:r>
      <w:fldChar w:fldCharType="end"/>
    </w:r>
  </w:p>
  <w:p w14:paraId="34D6237C"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959F9">
    <w:pPr>
      <w:pStyle w:val="18"/>
      <w:jc w:val="right"/>
    </w:pPr>
  </w:p>
  <w:p w14:paraId="22DE6240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97676"/>
    <w:multiLevelType w:val="multilevel"/>
    <w:tmpl w:val="0199767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8F96C66"/>
    <w:multiLevelType w:val="multilevel"/>
    <w:tmpl w:val="08F96C66"/>
    <w:lvl w:ilvl="0" w:tentative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026CB"/>
    <w:multiLevelType w:val="multilevel"/>
    <w:tmpl w:val="103026C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5883511"/>
    <w:multiLevelType w:val="multilevel"/>
    <w:tmpl w:val="1588351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8180F26"/>
    <w:multiLevelType w:val="multilevel"/>
    <w:tmpl w:val="18180F2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C884E8F"/>
    <w:multiLevelType w:val="multilevel"/>
    <w:tmpl w:val="1C884E8F"/>
    <w:lvl w:ilvl="0" w:tentative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E2B5E"/>
    <w:multiLevelType w:val="multilevel"/>
    <w:tmpl w:val="2BDE2B5E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C4A4133"/>
    <w:multiLevelType w:val="multilevel"/>
    <w:tmpl w:val="2C4A413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3037741B"/>
    <w:multiLevelType w:val="multilevel"/>
    <w:tmpl w:val="3037741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50A80BFF"/>
    <w:multiLevelType w:val="multilevel"/>
    <w:tmpl w:val="50A80BF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5467317F"/>
    <w:multiLevelType w:val="multilevel"/>
    <w:tmpl w:val="5467317F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D3C2C"/>
    <w:multiLevelType w:val="multilevel"/>
    <w:tmpl w:val="5FFD3C2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69801EE7"/>
    <w:multiLevelType w:val="multilevel"/>
    <w:tmpl w:val="69801EE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3821164"/>
    <w:multiLevelType w:val="multilevel"/>
    <w:tmpl w:val="73821164"/>
    <w:lvl w:ilvl="0" w:tentative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13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41A92"/>
    <w:rsid w:val="00245D0A"/>
    <w:rsid w:val="002D0984"/>
    <w:rsid w:val="00841A92"/>
    <w:rsid w:val="009632D7"/>
    <w:rsid w:val="009E3DD6"/>
    <w:rsid w:val="00A82F0C"/>
    <w:rsid w:val="00A95AB9"/>
    <w:rsid w:val="00C16D7D"/>
    <w:rsid w:val="00C346D2"/>
    <w:rsid w:val="00E47A4D"/>
    <w:rsid w:val="1980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2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unhideWhenUsed/>
    <w:uiPriority w:val="99"/>
    <w:rPr>
      <w:color w:val="800080"/>
      <w:u w:val="single"/>
    </w:rPr>
  </w:style>
  <w:style w:type="character" w:styleId="7">
    <w:name w:val="Emphasis"/>
    <w:qFormat/>
    <w:uiPriority w:val="20"/>
    <w:rPr>
      <w:i/>
      <w:iCs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styleId="9">
    <w:name w:val="Strong"/>
    <w:qFormat/>
    <w:uiPriority w:val="22"/>
    <w:rPr>
      <w:b/>
      <w:bCs/>
    </w:rPr>
  </w:style>
  <w:style w:type="paragraph" w:styleId="10">
    <w:name w:val="Balloon Text"/>
    <w:basedOn w:val="1"/>
    <w:link w:val="58"/>
    <w:semiHidden/>
    <w:unhideWhenUsed/>
    <w:uiPriority w:val="99"/>
    <w:pPr>
      <w:spacing w:after="0" w:line="240" w:lineRule="auto"/>
    </w:pPr>
    <w:rPr>
      <w:rFonts w:ascii="Segoe UI" w:hAnsi="Segoe UI"/>
      <w:sz w:val="18"/>
      <w:szCs w:val="18"/>
    </w:rPr>
  </w:style>
  <w:style w:type="paragraph" w:styleId="11">
    <w:name w:val="annotation text"/>
    <w:basedOn w:val="1"/>
    <w:link w:val="56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12">
    <w:name w:val="annotation subject"/>
    <w:basedOn w:val="11"/>
    <w:next w:val="11"/>
    <w:link w:val="57"/>
    <w:semiHidden/>
    <w:unhideWhenUsed/>
    <w:qFormat/>
    <w:uiPriority w:val="99"/>
    <w:rPr>
      <w:b/>
      <w:bCs/>
    </w:rPr>
  </w:style>
  <w:style w:type="paragraph" w:styleId="13">
    <w:name w:val="footnote text"/>
    <w:basedOn w:val="1"/>
    <w:link w:val="34"/>
    <w:semiHidden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53"/>
    <w:unhideWhenUsed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5">
    <w:name w:val="toc 1"/>
    <w:basedOn w:val="1"/>
    <w:next w:val="1"/>
    <w:autoRedefine/>
    <w:unhideWhenUsed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uiPriority w:val="39"/>
    <w:pPr>
      <w:spacing w:after="100"/>
      <w:ind w:left="220"/>
    </w:pPr>
  </w:style>
  <w:style w:type="paragraph" w:styleId="17">
    <w:name w:val="Title"/>
    <w:basedOn w:val="1"/>
    <w:next w:val="1"/>
    <w:link w:val="5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="Calibri Light" w:hAnsi="Calibri Light" w:eastAsia="Times New Roman"/>
      <w:spacing w:val="-10"/>
      <w:kern w:val="28"/>
      <w:sz w:val="56"/>
      <w:szCs w:val="56"/>
    </w:rPr>
  </w:style>
  <w:style w:type="paragraph" w:styleId="18">
    <w:name w:val="footer"/>
    <w:basedOn w:val="1"/>
    <w:link w:val="26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19">
    <w:name w:val="Normal (Web)"/>
    <w:basedOn w:val="1"/>
    <w:semiHidden/>
    <w:unhideWhenUsed/>
    <w:uiPriority w:val="99"/>
    <w:rPr>
      <w:rFonts w:ascii="Times New Roman" w:hAnsi="Times New Roman"/>
      <w:sz w:val="24"/>
      <w:szCs w:val="24"/>
    </w:rPr>
  </w:style>
  <w:style w:type="table" w:styleId="20">
    <w:name w:val="Table Grid"/>
    <w:basedOn w:val="5"/>
    <w:uiPriority w:val="59"/>
    <w:pPr>
      <w:spacing w:after="0" w:line="240" w:lineRule="auto"/>
    </w:pPr>
    <w:rPr>
      <w:rFonts w:ascii="Times New Roman" w:hAnsi="Times New Roman" w:eastAsia="SimSu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22">
    <w:name w:val="Заголовок 2 Знак"/>
    <w:basedOn w:val="4"/>
    <w:link w:val="3"/>
    <w:qFormat/>
    <w:uiPriority w:val="9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paragraph" w:styleId="24">
    <w:name w:val="No Spacing"/>
    <w:link w:val="25"/>
    <w:qFormat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character" w:customStyle="1" w:styleId="25">
    <w:name w:val="Без интервала Знак"/>
    <w:link w:val="24"/>
    <w:qFormat/>
    <w:locked/>
    <w:uiPriority w:val="0"/>
    <w:rPr>
      <w:rFonts w:ascii="Calibri" w:hAnsi="Calibri" w:eastAsia="Calibri" w:cs="Times New Roman"/>
      <w:sz w:val="20"/>
      <w:szCs w:val="20"/>
      <w:lang w:eastAsia="ru-RU"/>
    </w:rPr>
  </w:style>
  <w:style w:type="character" w:customStyle="1" w:styleId="26">
    <w:name w:val="Нижний колонтитул Знак"/>
    <w:basedOn w:val="4"/>
    <w:link w:val="18"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7">
    <w:name w:val="c0"/>
    <w:uiPriority w:val="0"/>
  </w:style>
  <w:style w:type="paragraph" w:customStyle="1" w:styleId="28">
    <w:name w:val="c34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9">
    <w:name w:val="_Style 14"/>
    <w:basedOn w:val="1"/>
    <w:next w:val="1"/>
    <w:qFormat/>
    <w:uiPriority w:val="10"/>
    <w:pPr>
      <w:spacing w:after="0" w:line="240" w:lineRule="auto"/>
      <w:contextualSpacing/>
    </w:pPr>
    <w:rPr>
      <w:rFonts w:ascii="Calibri Light" w:hAnsi="Calibri Light" w:eastAsia="Times New Roman"/>
      <w:spacing w:val="-10"/>
      <w:kern w:val="28"/>
      <w:sz w:val="56"/>
      <w:szCs w:val="56"/>
    </w:rPr>
  </w:style>
  <w:style w:type="character" w:customStyle="1" w:styleId="30">
    <w:name w:val="c12"/>
    <w:uiPriority w:val="0"/>
  </w:style>
  <w:style w:type="character" w:customStyle="1" w:styleId="31">
    <w:name w:val="Название Знак1"/>
    <w:link w:val="17"/>
    <w:uiPriority w:val="10"/>
    <w:rPr>
      <w:rFonts w:ascii="Calibri Light" w:hAnsi="Calibri Light" w:eastAsia="Times New Roman" w:cs="Times New Roman"/>
      <w:spacing w:val="-10"/>
      <w:kern w:val="28"/>
      <w:sz w:val="56"/>
      <w:szCs w:val="56"/>
    </w:rPr>
  </w:style>
  <w:style w:type="paragraph" w:customStyle="1" w:styleId="3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customStyle="1" w:styleId="33">
    <w:name w:val="c11 c7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ko-KR"/>
    </w:rPr>
  </w:style>
  <w:style w:type="character" w:customStyle="1" w:styleId="34">
    <w:name w:val="Текст сноски Знак"/>
    <w:basedOn w:val="4"/>
    <w:link w:val="13"/>
    <w:semiHidden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35">
    <w:name w:val="c21"/>
    <w:uiPriority w:val="0"/>
  </w:style>
  <w:style w:type="character" w:customStyle="1" w:styleId="36">
    <w:name w:val="Основной текст + Microsoft Sans Serif;7;5 pt;Полужирный;Интервал 0 pt"/>
    <w:uiPriority w:val="0"/>
    <w:rPr>
      <w:rFonts w:ascii="Microsoft Sans Serif" w:hAnsi="Microsoft Sans Serif" w:eastAsia="Microsoft Sans Serif" w:cs="Microsoft Sans Serif"/>
      <w:b/>
      <w:bCs/>
      <w:color w:val="000000"/>
      <w:spacing w:val="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7">
    <w:name w:val="Основной текст + Microsoft Sans Serif;7;5 pt;Интервал 0 pt"/>
    <w:uiPriority w:val="0"/>
    <w:rPr>
      <w:rFonts w:ascii="Microsoft Sans Serif" w:hAnsi="Microsoft Sans Serif" w:eastAsia="Microsoft Sans Serif" w:cs="Microsoft Sans Serif"/>
      <w:color w:val="000000"/>
      <w:spacing w:val="4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8">
    <w:name w:val="Основной текст_"/>
    <w:link w:val="39"/>
    <w:uiPriority w:val="0"/>
    <w:rPr>
      <w:sz w:val="21"/>
      <w:szCs w:val="21"/>
      <w:shd w:val="clear" w:color="auto" w:fill="FFFFFF"/>
    </w:rPr>
  </w:style>
  <w:style w:type="paragraph" w:customStyle="1" w:styleId="39">
    <w:name w:val="Основной текст2"/>
    <w:basedOn w:val="1"/>
    <w:link w:val="38"/>
    <w:uiPriority w:val="0"/>
    <w:pPr>
      <w:widowControl w:val="0"/>
      <w:shd w:val="clear" w:color="auto" w:fill="FFFFFF"/>
      <w:spacing w:before="480" w:after="0" w:line="226" w:lineRule="exact"/>
      <w:jc w:val="both"/>
    </w:pPr>
    <w:rPr>
      <w:rFonts w:asciiTheme="minorHAnsi" w:hAnsiTheme="minorHAnsi" w:eastAsiaTheme="minorHAnsi" w:cstheme="minorBidi"/>
      <w:sz w:val="21"/>
      <w:szCs w:val="21"/>
    </w:rPr>
  </w:style>
  <w:style w:type="character" w:customStyle="1" w:styleId="40">
    <w:name w:val="_"/>
    <w:uiPriority w:val="0"/>
  </w:style>
  <w:style w:type="character" w:customStyle="1" w:styleId="41">
    <w:name w:val="c4"/>
    <w:uiPriority w:val="0"/>
  </w:style>
  <w:style w:type="character" w:customStyle="1" w:styleId="42">
    <w:name w:val="c1"/>
    <w:uiPriority w:val="0"/>
  </w:style>
  <w:style w:type="paragraph" w:customStyle="1" w:styleId="43">
    <w:name w:val="c1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44">
    <w:name w:val="c2"/>
    <w:uiPriority w:val="0"/>
  </w:style>
  <w:style w:type="character" w:customStyle="1" w:styleId="45">
    <w:name w:val="c14"/>
    <w:uiPriority w:val="0"/>
  </w:style>
  <w:style w:type="paragraph" w:customStyle="1" w:styleId="46">
    <w:name w:val="western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47">
    <w:name w:val="apple-converted-space"/>
    <w:uiPriority w:val="0"/>
  </w:style>
  <w:style w:type="paragraph" w:customStyle="1" w:styleId="48">
    <w:name w:val="c2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49">
    <w:name w:val="c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50">
    <w:name w:val="o4f8c6e7d"/>
    <w:uiPriority w:val="0"/>
  </w:style>
  <w:style w:type="character" w:customStyle="1" w:styleId="51">
    <w:name w:val="icc9151d"/>
    <w:uiPriority w:val="0"/>
  </w:style>
  <w:style w:type="character" w:customStyle="1" w:styleId="52">
    <w:name w:val="g3f207112"/>
    <w:uiPriority w:val="0"/>
  </w:style>
  <w:style w:type="character" w:customStyle="1" w:styleId="53">
    <w:name w:val="Верхний колонтитул Знак"/>
    <w:basedOn w:val="4"/>
    <w:link w:val="14"/>
    <w:uiPriority w:val="99"/>
    <w:rPr>
      <w:rFonts w:ascii="Calibri" w:hAnsi="Calibri" w:eastAsia="Calibri" w:cs="Times New Roman"/>
      <w:sz w:val="20"/>
      <w:szCs w:val="20"/>
    </w:rPr>
  </w:style>
  <w:style w:type="paragraph" w:customStyle="1" w:styleId="54">
    <w:name w:val="pbot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55">
    <w:name w:val="TOC Heading"/>
    <w:basedOn w:val="2"/>
    <w:next w:val="1"/>
    <w:unhideWhenUsed/>
    <w:qFormat/>
    <w:uiPriority w:val="39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eastAsia="ru-RU"/>
    </w:rPr>
  </w:style>
  <w:style w:type="character" w:customStyle="1" w:styleId="56">
    <w:name w:val="Текст примечания Знак"/>
    <w:basedOn w:val="4"/>
    <w:link w:val="11"/>
    <w:semiHidden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7">
    <w:name w:val="Тема примечания Знак"/>
    <w:basedOn w:val="56"/>
    <w:link w:val="12"/>
    <w:semiHidden/>
    <w:uiPriority w:val="99"/>
    <w:rPr>
      <w:b/>
      <w:bCs/>
    </w:rPr>
  </w:style>
  <w:style w:type="character" w:customStyle="1" w:styleId="58">
    <w:name w:val="Текст выноски Знак"/>
    <w:basedOn w:val="4"/>
    <w:link w:val="10"/>
    <w:semiHidden/>
    <w:uiPriority w:val="99"/>
    <w:rPr>
      <w:rFonts w:ascii="Segoe UI" w:hAnsi="Segoe UI" w:eastAsia="Calibri" w:cs="Times New Roman"/>
      <w:sz w:val="18"/>
      <w:szCs w:val="18"/>
    </w:rPr>
  </w:style>
  <w:style w:type="character" w:customStyle="1" w:styleId="59">
    <w:name w:val="Название Знак"/>
    <w:basedOn w:val="4"/>
    <w:link w:val="1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74</Pages>
  <Words>18312</Words>
  <Characters>104380</Characters>
  <Lines>869</Lines>
  <Paragraphs>244</Paragraphs>
  <TotalTime>63</TotalTime>
  <ScaleCrop>false</ScaleCrop>
  <LinksUpToDate>false</LinksUpToDate>
  <CharactersWithSpaces>122448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2024-09-16T11:00:00Z</dcterms:created>
  <dc:creator>Учитель</dc:creator>
  <cp:lastModifiedBy>Елена</cp:lastModifiedBy>
  <cp:lastPrinted>2024-09-16T12:06:00Z</cp:lastPrinted>
  <dcterms:modified xsi:type="dcterms:W3CDTF">2024-09-16T16:02:28Z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8374E8E6235A49228887E68578CA6F75_12</vt:lpwstr>
  </property>
</Properties>
</file>