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88" w:rsidRDefault="00AC7F88" w:rsidP="00AC7F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5613">
        <w:rPr>
          <w:rFonts w:ascii="Times New Roman" w:hAnsi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AC7F88" w:rsidRDefault="00AC7F88" w:rsidP="00AC7F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5613">
        <w:rPr>
          <w:rFonts w:ascii="Times New Roman" w:hAnsi="Times New Roman"/>
          <w:b/>
          <w:sz w:val="24"/>
          <w:szCs w:val="24"/>
        </w:rPr>
        <w:t>средн</w:t>
      </w:r>
      <w:r>
        <w:rPr>
          <w:rFonts w:ascii="Times New Roman" w:hAnsi="Times New Roman"/>
          <w:b/>
          <w:sz w:val="24"/>
          <w:szCs w:val="24"/>
        </w:rPr>
        <w:t>яя</w:t>
      </w:r>
      <w:r w:rsidRPr="00355613">
        <w:rPr>
          <w:rFonts w:ascii="Times New Roman" w:hAnsi="Times New Roman"/>
          <w:b/>
          <w:sz w:val="24"/>
          <w:szCs w:val="24"/>
        </w:rPr>
        <w:t xml:space="preserve"> общеобразовательн</w:t>
      </w:r>
      <w:r>
        <w:rPr>
          <w:rFonts w:ascii="Times New Roman" w:hAnsi="Times New Roman"/>
          <w:b/>
          <w:sz w:val="24"/>
          <w:szCs w:val="24"/>
        </w:rPr>
        <w:t>ая</w:t>
      </w:r>
      <w:r w:rsidRPr="00355613">
        <w:rPr>
          <w:rFonts w:ascii="Times New Roman" w:hAnsi="Times New Roman"/>
          <w:b/>
          <w:sz w:val="24"/>
          <w:szCs w:val="24"/>
        </w:rPr>
        <w:t xml:space="preserve"> школ</w:t>
      </w:r>
      <w:r>
        <w:rPr>
          <w:rFonts w:ascii="Times New Roman" w:hAnsi="Times New Roman"/>
          <w:b/>
          <w:sz w:val="24"/>
          <w:szCs w:val="24"/>
        </w:rPr>
        <w:t>а</w:t>
      </w:r>
      <w:r w:rsidRPr="00355613">
        <w:rPr>
          <w:rFonts w:ascii="Times New Roman" w:hAnsi="Times New Roman"/>
          <w:b/>
          <w:sz w:val="24"/>
          <w:szCs w:val="24"/>
        </w:rPr>
        <w:t xml:space="preserve"> с. </w:t>
      </w:r>
      <w:proofErr w:type="spellStart"/>
      <w:r w:rsidRPr="00355613">
        <w:rPr>
          <w:rFonts w:ascii="Times New Roman" w:hAnsi="Times New Roman"/>
          <w:b/>
          <w:sz w:val="24"/>
          <w:szCs w:val="24"/>
        </w:rPr>
        <w:t>Братовщина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C7F88" w:rsidRPr="007834CF" w:rsidRDefault="00AC7F88" w:rsidP="00AC7F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 xml:space="preserve">имени Героя Советского Союза Виктора Семёновича </w:t>
      </w:r>
      <w:proofErr w:type="spellStart"/>
      <w:r w:rsidRPr="007834CF">
        <w:rPr>
          <w:rFonts w:ascii="Times New Roman" w:hAnsi="Times New Roman"/>
          <w:b/>
          <w:sz w:val="24"/>
          <w:szCs w:val="24"/>
        </w:rPr>
        <w:t>Севрина</w:t>
      </w:r>
      <w:proofErr w:type="spellEnd"/>
    </w:p>
    <w:p w:rsidR="00AC7F88" w:rsidRDefault="00AC7F88" w:rsidP="00AC7F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>Долгоруковского муниципального района Липецкой области</w:t>
      </w:r>
    </w:p>
    <w:p w:rsidR="00AC7F88" w:rsidRDefault="00AC7F88" w:rsidP="00AC7F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7F88" w:rsidRPr="00AF532D" w:rsidRDefault="00AC7F88" w:rsidP="00AC7F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7F88" w:rsidRPr="00AF532D" w:rsidRDefault="00AC7F88" w:rsidP="00AC7F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584" w:type="pct"/>
        <w:tblInd w:w="-792" w:type="dxa"/>
        <w:tblLayout w:type="fixed"/>
        <w:tblLook w:val="01E0" w:firstRow="1" w:lastRow="1" w:firstColumn="1" w:lastColumn="1" w:noHBand="0" w:noVBand="0"/>
      </w:tblPr>
      <w:tblGrid>
        <w:gridCol w:w="5839"/>
        <w:gridCol w:w="5003"/>
        <w:gridCol w:w="5671"/>
      </w:tblGrid>
      <w:tr w:rsidR="00AC7F88" w:rsidRPr="007834CF" w:rsidTr="00644555">
        <w:tc>
          <w:tcPr>
            <w:tcW w:w="1768" w:type="pct"/>
          </w:tcPr>
          <w:p w:rsidR="00AC7F88" w:rsidRPr="007834CF" w:rsidRDefault="00AC7F88" w:rsidP="00644555">
            <w:pPr>
              <w:spacing w:after="0" w:line="240" w:lineRule="auto"/>
              <w:ind w:left="-440"/>
              <w:rPr>
                <w:rFonts w:ascii="Times New Roman" w:hAnsi="Times New Roman"/>
                <w:b/>
                <w:sz w:val="24"/>
                <w:szCs w:val="24"/>
              </w:rPr>
            </w:pP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__________/_____________/</w:t>
            </w:r>
          </w:p>
          <w:p w:rsidR="00AC7F88" w:rsidRPr="007834CF" w:rsidRDefault="00AC7F88" w:rsidP="00644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Протокол №____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>__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от«___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="00465471">
              <w:rPr>
                <w:rFonts w:ascii="Times New Roman" w:hAnsi="Times New Roman"/>
                <w:sz w:val="24"/>
                <w:szCs w:val="24"/>
              </w:rPr>
              <w:t>»__________2024</w:t>
            </w:r>
            <w:r w:rsidR="00553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C7F88" w:rsidRPr="007834CF" w:rsidRDefault="00AC7F88" w:rsidP="00644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7F88" w:rsidRPr="007834CF" w:rsidRDefault="00AC7F88" w:rsidP="00644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pct"/>
          </w:tcPr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«Принято»</w:t>
            </w:r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AC7F88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отокол №____</w:t>
            </w:r>
            <w:r w:rsidRPr="001A3F45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7F88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471">
              <w:rPr>
                <w:rFonts w:ascii="Times New Roman" w:hAnsi="Times New Roman"/>
                <w:sz w:val="24"/>
                <w:szCs w:val="24"/>
              </w:rPr>
              <w:t>т «___» _________2024</w:t>
            </w:r>
            <w:r w:rsidR="00553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  <w:r w:rsidR="005535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7" w:type="pct"/>
          </w:tcPr>
          <w:p w:rsidR="00AC7F88" w:rsidRPr="007A3506" w:rsidRDefault="00AC7F88" w:rsidP="006445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         «Утверждено»</w:t>
            </w:r>
          </w:p>
          <w:p w:rsidR="00AC7F88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Директор МБОУ СОШ с.Братовщина </w:t>
            </w:r>
          </w:p>
          <w:p w:rsidR="00AC7F88" w:rsidRPr="007A3506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имени 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Героя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Советского Союза  В.С. </w:t>
            </w:r>
            <w:proofErr w:type="spellStart"/>
            <w:r w:rsidRPr="007834CF">
              <w:rPr>
                <w:rFonts w:ascii="Times New Roman" w:hAnsi="Times New Roman"/>
                <w:sz w:val="24"/>
                <w:szCs w:val="24"/>
              </w:rPr>
              <w:t>Севрина</w:t>
            </w:r>
            <w:proofErr w:type="spellEnd"/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__________/Юдина Т.А.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ФИО</w:t>
            </w:r>
          </w:p>
          <w:p w:rsidR="00AC7F88" w:rsidRPr="007834CF" w:rsidRDefault="00AC7F88" w:rsidP="0064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53551">
              <w:rPr>
                <w:rFonts w:ascii="Times New Roman" w:hAnsi="Times New Roman"/>
                <w:sz w:val="24"/>
                <w:szCs w:val="24"/>
              </w:rPr>
              <w:t xml:space="preserve">Приказ №1 от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«___</w:t>
            </w:r>
            <w:r w:rsidRPr="007A6639">
              <w:rPr>
                <w:rFonts w:ascii="Times New Roman" w:hAnsi="Times New Roman"/>
                <w:sz w:val="24"/>
                <w:szCs w:val="24"/>
              </w:rPr>
              <w:t>_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» __</w:t>
            </w:r>
            <w:r w:rsidRPr="007A6639">
              <w:rPr>
                <w:rFonts w:ascii="Times New Roman" w:hAnsi="Times New Roman"/>
                <w:sz w:val="24"/>
                <w:szCs w:val="24"/>
              </w:rPr>
              <w:t>___</w:t>
            </w:r>
            <w:r w:rsidR="00465471">
              <w:rPr>
                <w:rFonts w:ascii="Times New Roman" w:hAnsi="Times New Roman"/>
                <w:sz w:val="24"/>
                <w:szCs w:val="24"/>
              </w:rPr>
              <w:t>____2024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  <w:r w:rsidR="005535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C7F88" w:rsidRPr="00E146ED" w:rsidRDefault="00AC7F88" w:rsidP="00AC7F88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AC7F88" w:rsidRPr="00E146ED" w:rsidRDefault="00AC7F88" w:rsidP="00AC7F88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AC7F88" w:rsidRPr="00E146ED" w:rsidRDefault="00AC7F88" w:rsidP="00AC7F88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AC7F88" w:rsidRPr="00284A41" w:rsidRDefault="00AC7F88" w:rsidP="00AC7F88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/>
          <w:bCs/>
          <w:sz w:val="28"/>
          <w:szCs w:val="28"/>
        </w:rPr>
      </w:pPr>
    </w:p>
    <w:p w:rsidR="00AC7F88" w:rsidRPr="00006BC0" w:rsidRDefault="00AC7F88" w:rsidP="00AC7F88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РАБОЧАЯ ПРОГРАММА</w:t>
      </w:r>
    </w:p>
    <w:p w:rsidR="00AC7F88" w:rsidRPr="007A6639" w:rsidRDefault="00AC7F88" w:rsidP="00AC7F88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Cs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учебного  предмета</w:t>
      </w:r>
    </w:p>
    <w:p w:rsidR="00AC7F88" w:rsidRPr="00284A41" w:rsidRDefault="00AC7F88" w:rsidP="00AC7F88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«</w:t>
      </w:r>
      <w:r>
        <w:rPr>
          <w:rStyle w:val="17-1pt"/>
          <w:rFonts w:ascii="Times New Roman" w:eastAsia="Calibri" w:hAnsi="Times New Roman"/>
          <w:sz w:val="28"/>
          <w:szCs w:val="28"/>
        </w:rPr>
        <w:t>Рисование</w:t>
      </w:r>
      <w:r w:rsidRPr="00006BC0">
        <w:rPr>
          <w:rStyle w:val="17-1pt"/>
          <w:rFonts w:ascii="Times New Roman" w:eastAsia="Calibri" w:hAnsi="Times New Roman"/>
          <w:sz w:val="28"/>
          <w:szCs w:val="28"/>
        </w:rPr>
        <w:t>»</w:t>
      </w:r>
    </w:p>
    <w:p w:rsidR="00AC7F88" w:rsidRPr="00284A41" w:rsidRDefault="0048522B" w:rsidP="00AC7F88">
      <w:pPr>
        <w:pStyle w:val="a7"/>
        <w:jc w:val="center"/>
        <w:rPr>
          <w:rFonts w:ascii="Times New Roman" w:hAnsi="Times New Roman"/>
          <w:b/>
        </w:rPr>
      </w:pPr>
      <w:r>
        <w:rPr>
          <w:rStyle w:val="17-1pt"/>
          <w:rFonts w:ascii="Times New Roman" w:eastAsia="Calibri" w:hAnsi="Times New Roman" w:cs="Verdana"/>
          <w:bCs/>
          <w:sz w:val="28"/>
          <w:szCs w:val="28"/>
        </w:rPr>
        <w:t>для 4</w:t>
      </w:r>
      <w:r w:rsidR="00AC7F88">
        <w:rPr>
          <w:rStyle w:val="17-1pt"/>
          <w:rFonts w:ascii="Times New Roman" w:eastAsia="Calibri" w:hAnsi="Times New Roman" w:cs="Verdana"/>
          <w:bCs/>
          <w:sz w:val="28"/>
          <w:szCs w:val="28"/>
        </w:rPr>
        <w:t>а</w:t>
      </w:r>
      <w:r w:rsidR="00AC7F88" w:rsidRPr="00284A41">
        <w:rPr>
          <w:rStyle w:val="17-1pt"/>
          <w:rFonts w:ascii="Times New Roman" w:eastAsia="Calibri" w:hAnsi="Times New Roman" w:cs="Verdana"/>
          <w:bCs/>
          <w:sz w:val="28"/>
          <w:szCs w:val="28"/>
        </w:rPr>
        <w:t xml:space="preserve"> класса</w:t>
      </w:r>
    </w:p>
    <w:p w:rsidR="00AC7F88" w:rsidRDefault="00AC7F88" w:rsidP="00AC7F88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AC7F88" w:rsidRPr="00284A41" w:rsidRDefault="00AC7F88" w:rsidP="00AC7F88">
      <w:pPr>
        <w:pStyle w:val="170"/>
        <w:shd w:val="clear" w:color="auto" w:fill="auto"/>
        <w:spacing w:after="0" w:line="240" w:lineRule="auto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AC7F88" w:rsidRPr="00E146ED" w:rsidRDefault="00AC7F88" w:rsidP="00AC7F88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AC7F88" w:rsidRPr="007A6639" w:rsidRDefault="00AC7F88" w:rsidP="00AC7F88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Программа пре</w:t>
      </w:r>
      <w:r w:rsidR="00114B18">
        <w:rPr>
          <w:rStyle w:val="17-1pt"/>
          <w:rFonts w:ascii="Times New Roman" w:eastAsia="Calibri" w:hAnsi="Times New Roman"/>
          <w:sz w:val="28"/>
          <w:szCs w:val="28"/>
        </w:rPr>
        <w:t>дназначена для реализации в 2024 – 2025</w:t>
      </w:r>
      <w:r w:rsidRPr="007A6639">
        <w:rPr>
          <w:rStyle w:val="17-1pt"/>
          <w:rFonts w:ascii="Times New Roman" w:eastAsia="Calibri" w:hAnsi="Times New Roman"/>
          <w:sz w:val="28"/>
          <w:szCs w:val="28"/>
        </w:rPr>
        <w:t xml:space="preserve"> учебном год</w:t>
      </w:r>
      <w:r>
        <w:rPr>
          <w:rStyle w:val="17-1pt"/>
          <w:rFonts w:ascii="Times New Roman" w:eastAsia="Calibri" w:hAnsi="Times New Roman"/>
          <w:sz w:val="28"/>
          <w:szCs w:val="28"/>
        </w:rPr>
        <w:t>у.</w:t>
      </w:r>
    </w:p>
    <w:p w:rsidR="00AC7F88" w:rsidRDefault="00AC7F88" w:rsidP="00AC7F88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AC7F88" w:rsidRDefault="00AC7F88" w:rsidP="00AC7F88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AC7F88" w:rsidRDefault="00AC7F88" w:rsidP="00AC7F88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AC7F88" w:rsidRPr="007A6639" w:rsidRDefault="00AC7F88" w:rsidP="00AC7F88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AC7F88" w:rsidRDefault="00AC7F88" w:rsidP="00AC7F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532D">
        <w:rPr>
          <w:rStyle w:val="17-1pt"/>
          <w:rFonts w:ascii="Times New Roman" w:eastAsia="Calibri" w:hAnsi="Times New Roman"/>
          <w:sz w:val="28"/>
          <w:szCs w:val="28"/>
        </w:rPr>
        <w:t xml:space="preserve"> </w:t>
      </w:r>
      <w:r w:rsidRPr="00AF532D">
        <w:rPr>
          <w:rStyle w:val="17-1pt"/>
          <w:rFonts w:ascii="Times New Roman" w:eastAsia="Calibri" w:hAnsi="Times New Roman"/>
          <w:sz w:val="24"/>
          <w:szCs w:val="24"/>
        </w:rPr>
        <w:t xml:space="preserve">Составитель: </w:t>
      </w:r>
      <w:r>
        <w:rPr>
          <w:rStyle w:val="17-1pt"/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14B18">
        <w:rPr>
          <w:rFonts w:ascii="Times New Roman" w:hAnsi="Times New Roman"/>
          <w:sz w:val="24"/>
          <w:szCs w:val="24"/>
        </w:rPr>
        <w:t>Капаева</w:t>
      </w:r>
      <w:proofErr w:type="spellEnd"/>
      <w:r w:rsidR="00114B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4B18">
        <w:rPr>
          <w:rFonts w:ascii="Times New Roman" w:hAnsi="Times New Roman"/>
          <w:sz w:val="24"/>
          <w:szCs w:val="24"/>
        </w:rPr>
        <w:t>И.В.</w:t>
      </w:r>
      <w:r w:rsidRPr="007A6639">
        <w:rPr>
          <w:rFonts w:ascii="Times New Roman" w:hAnsi="Times New Roman"/>
          <w:sz w:val="24"/>
          <w:szCs w:val="24"/>
        </w:rPr>
        <w:t>учитель</w:t>
      </w:r>
      <w:proofErr w:type="spellEnd"/>
      <w:r w:rsidRPr="007A6639">
        <w:rPr>
          <w:rFonts w:ascii="Times New Roman" w:hAnsi="Times New Roman"/>
          <w:sz w:val="24"/>
          <w:szCs w:val="24"/>
        </w:rPr>
        <w:t xml:space="preserve"> начальных классов, </w:t>
      </w:r>
      <w:r w:rsidR="00114B18">
        <w:rPr>
          <w:rFonts w:ascii="Times New Roman" w:hAnsi="Times New Roman"/>
          <w:sz w:val="24"/>
          <w:szCs w:val="24"/>
        </w:rPr>
        <w:t>высшая</w:t>
      </w:r>
      <w:r w:rsidR="0046547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7A6639">
        <w:rPr>
          <w:rFonts w:ascii="Times New Roman" w:hAnsi="Times New Roman"/>
          <w:sz w:val="24"/>
          <w:szCs w:val="24"/>
        </w:rPr>
        <w:t>квалификационная кате</w:t>
      </w:r>
      <w:r>
        <w:rPr>
          <w:rFonts w:ascii="Times New Roman" w:hAnsi="Times New Roman"/>
          <w:sz w:val="24"/>
          <w:szCs w:val="24"/>
        </w:rPr>
        <w:t>гория</w:t>
      </w:r>
    </w:p>
    <w:p w:rsidR="00AC7F88" w:rsidRPr="009C5545" w:rsidRDefault="00AC7F88" w:rsidP="00AC7F88">
      <w:pPr>
        <w:rPr>
          <w:rFonts w:ascii="Times New Roman" w:hAnsi="Times New Roman"/>
          <w:b/>
          <w:sz w:val="24"/>
          <w:szCs w:val="24"/>
        </w:rPr>
      </w:pPr>
      <w:r w:rsidRPr="009C5545">
        <w:rPr>
          <w:rFonts w:ascii="Times New Roman" w:hAnsi="Times New Roman"/>
          <w:b/>
          <w:sz w:val="24"/>
          <w:szCs w:val="24"/>
        </w:rPr>
        <w:lastRenderedPageBreak/>
        <w:t>Содержание.</w:t>
      </w:r>
    </w:p>
    <w:p w:rsidR="00AC7F88" w:rsidRPr="004A0420" w:rsidRDefault="00AC7F88" w:rsidP="00AC7F88">
      <w:pPr>
        <w:rPr>
          <w:rFonts w:ascii="Times New Roman" w:hAnsi="Times New Roman"/>
          <w:sz w:val="24"/>
          <w:szCs w:val="24"/>
        </w:rPr>
      </w:pPr>
      <w:r w:rsidRPr="004A0420">
        <w:rPr>
          <w:rFonts w:ascii="Times New Roman" w:hAnsi="Times New Roman"/>
          <w:sz w:val="24"/>
          <w:szCs w:val="24"/>
        </w:rPr>
        <w:t>1.Пояснительная записка.</w:t>
      </w:r>
    </w:p>
    <w:p w:rsidR="00AC7F88" w:rsidRPr="004A0420" w:rsidRDefault="00AC7F88" w:rsidP="00AC7F88">
      <w:pPr>
        <w:rPr>
          <w:rFonts w:ascii="Times New Roman" w:hAnsi="Times New Roman"/>
          <w:sz w:val="24"/>
          <w:szCs w:val="24"/>
        </w:rPr>
      </w:pPr>
      <w:r w:rsidRPr="004A0420">
        <w:rPr>
          <w:rFonts w:ascii="Times New Roman" w:hAnsi="Times New Roman"/>
          <w:sz w:val="24"/>
          <w:szCs w:val="24"/>
        </w:rPr>
        <w:t>2. Общая характеристика учебного предмета</w:t>
      </w:r>
      <w:r>
        <w:rPr>
          <w:rFonts w:ascii="Times New Roman" w:hAnsi="Times New Roman"/>
          <w:sz w:val="24"/>
          <w:szCs w:val="24"/>
        </w:rPr>
        <w:t>.</w:t>
      </w:r>
    </w:p>
    <w:p w:rsidR="00AC7F88" w:rsidRPr="004A0420" w:rsidRDefault="00AC7F88" w:rsidP="00AC7F88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3. О</w:t>
      </w:r>
      <w:r w:rsidRPr="004A042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писание места учебного предмета в учебном плане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AC7F88" w:rsidRPr="004A0420" w:rsidRDefault="00AC7F88" w:rsidP="00AC7F88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4. Л</w:t>
      </w:r>
      <w:r w:rsidRPr="004A0420">
        <w:rPr>
          <w:color w:val="333333"/>
        </w:rPr>
        <w:t>ичностные и предметные результаты освоения учебного</w:t>
      </w:r>
      <w:r>
        <w:rPr>
          <w:color w:val="333333"/>
        </w:rPr>
        <w:t xml:space="preserve"> предмета.</w:t>
      </w:r>
    </w:p>
    <w:p w:rsidR="00AC7F88" w:rsidRPr="004A0420" w:rsidRDefault="00AC7F88" w:rsidP="00AC7F88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5. С</w:t>
      </w:r>
      <w:r w:rsidRPr="004A0420">
        <w:rPr>
          <w:color w:val="333333"/>
        </w:rPr>
        <w:t>одержание учебного</w:t>
      </w:r>
      <w:r>
        <w:rPr>
          <w:color w:val="333333"/>
        </w:rPr>
        <w:t xml:space="preserve"> предмета.</w:t>
      </w:r>
    </w:p>
    <w:p w:rsidR="00AC7F88" w:rsidRDefault="00AC7F88" w:rsidP="00AC7F88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6. Т</w:t>
      </w:r>
      <w:r w:rsidRPr="004A0420">
        <w:rPr>
          <w:color w:val="333333"/>
        </w:rPr>
        <w:t xml:space="preserve">ематическое </w:t>
      </w:r>
      <w:r>
        <w:rPr>
          <w:color w:val="333333"/>
        </w:rPr>
        <w:t>планирование.</w:t>
      </w:r>
    </w:p>
    <w:p w:rsidR="00AC7F88" w:rsidRPr="004A0420" w:rsidRDefault="00AC7F88" w:rsidP="00AC7F88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 xml:space="preserve"> 7. О</w:t>
      </w:r>
      <w:r w:rsidRPr="004A0420">
        <w:rPr>
          <w:color w:val="333333"/>
        </w:rPr>
        <w:t>писание материально-технического обеспечения образовательной деятельности.</w:t>
      </w:r>
    </w:p>
    <w:p w:rsidR="00A678E3" w:rsidRDefault="00A678E3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4B01" w:rsidRPr="00A74B01" w:rsidRDefault="00AC7F88" w:rsidP="00A74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</w:t>
      </w:r>
      <w:r w:rsidR="00A74B01" w:rsidRPr="00A74B01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записка.</w:t>
      </w:r>
    </w:p>
    <w:p w:rsidR="00AC7F88" w:rsidRPr="00D31E09" w:rsidRDefault="00AC7F88" w:rsidP="00AC7F88">
      <w:pPr>
        <w:widowControl w:val="0"/>
        <w:tabs>
          <w:tab w:val="left" w:pos="779"/>
        </w:tabs>
        <w:autoSpaceDE w:val="0"/>
        <w:autoSpaceDN w:val="0"/>
        <w:spacing w:before="194" w:after="0" w:line="240" w:lineRule="auto"/>
        <w:ind w:right="104"/>
        <w:jc w:val="both"/>
        <w:rPr>
          <w:rFonts w:ascii="Times New Roman" w:hAnsi="Times New Roman"/>
          <w:sz w:val="24"/>
        </w:rPr>
      </w:pPr>
      <w:r>
        <w:t xml:space="preserve">      </w:t>
      </w:r>
      <w:proofErr w:type="gramStart"/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Рисование</w:t>
      </w:r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»  составлена</w:t>
      </w:r>
      <w:r>
        <w:t xml:space="preserve"> </w:t>
      </w:r>
      <w:r w:rsidRPr="00D31E09">
        <w:rPr>
          <w:rFonts w:ascii="Times New Roman" w:hAnsi="Times New Roman"/>
          <w:sz w:val="24"/>
          <w:szCs w:val="24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</w:t>
      </w:r>
      <w:r>
        <w:rPr>
          <w:rFonts w:ascii="Times New Roman" w:hAnsi="Times New Roman"/>
          <w:sz w:val="24"/>
          <w:szCs w:val="24"/>
        </w:rPr>
        <w:t>ой общеобразовательной программы</w:t>
      </w:r>
      <w:r w:rsidRPr="00D31E09">
        <w:rPr>
          <w:rFonts w:ascii="Times New Roman" w:hAnsi="Times New Roman"/>
          <w:sz w:val="24"/>
          <w:szCs w:val="24"/>
        </w:rPr>
        <w:t xml:space="preserve"> образования обучающихся с умственной отсталостью (интеллект</w:t>
      </w:r>
      <w:r>
        <w:rPr>
          <w:rFonts w:ascii="Times New Roman" w:hAnsi="Times New Roman"/>
          <w:sz w:val="24"/>
          <w:szCs w:val="24"/>
        </w:rPr>
        <w:t>уальными нарушениями) (вариант 1</w:t>
      </w:r>
      <w:r w:rsidRPr="00D31E09">
        <w:rPr>
          <w:rFonts w:ascii="Times New Roman" w:hAnsi="Times New Roman"/>
          <w:sz w:val="24"/>
          <w:szCs w:val="24"/>
        </w:rPr>
        <w:t>),</w:t>
      </w:r>
      <w:r w:rsidRPr="00D31E09">
        <w:rPr>
          <w:rFonts w:ascii="Times New Roman" w:hAnsi="Times New Roman"/>
          <w:sz w:val="24"/>
        </w:rPr>
        <w:t xml:space="preserve"> приказа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министерства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Российской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Федерации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декабря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2014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№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1599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–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п.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«Об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утверждении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федерального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государственного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образовательного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стандарта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обучающихся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умственной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отсталостью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(интеллектуальными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нарушениями).</w:t>
      </w:r>
      <w:proofErr w:type="gramEnd"/>
    </w:p>
    <w:p w:rsidR="00A74B01" w:rsidRPr="00F53D21" w:rsidRDefault="00F53D21" w:rsidP="006A7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="00A74B01" w:rsidRPr="00F53D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p w:rsidR="00A74B01" w:rsidRPr="00F53D21" w:rsidRDefault="00F53D21" w:rsidP="006A7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 Приобщение </w:t>
      </w:r>
      <w:r w:rsidR="00A74B01" w:rsidRPr="00F53D21">
        <w:rPr>
          <w:rFonts w:ascii="Times New Roman" w:eastAsia="Times New Roman" w:hAnsi="Times New Roman" w:cs="Times New Roman"/>
          <w:sz w:val="24"/>
          <w:szCs w:val="24"/>
        </w:rPr>
        <w:t xml:space="preserve">к художественной культуре и обучения умению видеть </w:t>
      </w:r>
      <w:r>
        <w:rPr>
          <w:rFonts w:ascii="Times New Roman" w:eastAsia="Times New Roman" w:hAnsi="Times New Roman" w:cs="Times New Roman"/>
          <w:sz w:val="24"/>
          <w:szCs w:val="24"/>
        </w:rPr>
        <w:t>прекрасное в жизни и искусстве.</w:t>
      </w: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4B01" w:rsidRPr="00F53D21" w:rsidRDefault="00A74B01" w:rsidP="006A7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задачи изучения предмета: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- Воспитание интереса к изобразительному искусству. 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- Раскрытие значения изобразительного искусства в жизни человека 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- Воспитание в детях эстетического чувства и понимания красоты окружающего мира, художественного вкуса. </w:t>
      </w:r>
    </w:p>
    <w:p w:rsid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элементарных знаний о видах и жанрах изобразительного искусства искусствах. </w:t>
      </w:r>
    </w:p>
    <w:p w:rsidR="00A74B01" w:rsidRPr="00F53D21" w:rsidRDefault="00F53D2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A74B01" w:rsidRPr="00F53D21">
        <w:rPr>
          <w:rFonts w:ascii="Times New Roman" w:eastAsia="Times New Roman" w:hAnsi="Times New Roman" w:cs="Times New Roman"/>
          <w:sz w:val="24"/>
          <w:szCs w:val="24"/>
        </w:rPr>
        <w:t xml:space="preserve">Расширение художественно-эстетического кругозора; 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>- Развитие эмоционального восприятия произведений искусства, умения анализировать их содержание и формулировать своего мнения о них.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>- Формирование знаний элементарных основ рисунка.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- Обучение изобразительным техникам и </w:t>
      </w:r>
      <w:proofErr w:type="gramStart"/>
      <w:r w:rsidRPr="00F53D21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F53D21">
        <w:rPr>
          <w:rFonts w:ascii="Cambria Math" w:eastAsia="Times New Roman" w:hAnsi="Cambria Math" w:cs="Times New Roman"/>
          <w:sz w:val="24"/>
          <w:szCs w:val="24"/>
        </w:rPr>
        <w:t>ѐ</w:t>
      </w:r>
      <w:proofErr w:type="gramStart"/>
      <w:r w:rsidRPr="00F53D21">
        <w:rPr>
          <w:rFonts w:ascii="Times New Roman" w:eastAsia="Times New Roman" w:hAnsi="Times New Roman" w:cs="Times New Roman"/>
          <w:sz w:val="24"/>
          <w:szCs w:val="24"/>
        </w:rPr>
        <w:t>мам</w:t>
      </w:r>
      <w:proofErr w:type="gramEnd"/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>- Обучение разным видам изобразительной деятельности (рисованию, аппликации, лепке).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- Обучение правилам и законам композиции, </w:t>
      </w:r>
      <w:proofErr w:type="spellStart"/>
      <w:r w:rsidRPr="00F53D21">
        <w:rPr>
          <w:rFonts w:ascii="Times New Roman" w:eastAsia="Times New Roman" w:hAnsi="Times New Roman" w:cs="Times New Roman"/>
          <w:sz w:val="24"/>
          <w:szCs w:val="24"/>
        </w:rPr>
        <w:t>цветоведения</w:t>
      </w:r>
      <w:proofErr w:type="spellEnd"/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, построения орнамента и др., применяемых в разных видах изобразительной </w:t>
      </w:r>
      <w:proofErr w:type="gramEnd"/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деятельности. 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>- Развитие умения выполнять тематические и декоративные композиции.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-Воспитание у учащихся умения согласованно и продуктивно работать в группах, выполняя определенный этап работы для получения 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>результата общей изобразительной деятельности («коллективное рисование», «коллективная аппликация»).</w:t>
      </w:r>
    </w:p>
    <w:p w:rsidR="00A74B01" w:rsidRPr="00F53D21" w:rsidRDefault="00F53D2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Коррекционные задачи:</w:t>
      </w:r>
    </w:p>
    <w:p w:rsidR="00A74B01" w:rsidRPr="00F53D21" w:rsidRDefault="00F53D2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 коррекция</w:t>
      </w:r>
      <w:r w:rsidR="00A74B01" w:rsidRPr="00F53D21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 деятельности учащихся путем систематического и целенаправленного воспитания и совершенствования у </w:t>
      </w:r>
    </w:p>
    <w:p w:rsidR="00A74B01" w:rsidRPr="00F53D21" w:rsidRDefault="00A74B0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>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F53D21" w:rsidRDefault="00F53D21" w:rsidP="006A7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 развитие</w:t>
      </w:r>
      <w:r w:rsidR="00A74B01" w:rsidRPr="00F53D21">
        <w:rPr>
          <w:rFonts w:ascii="Times New Roman" w:eastAsia="Times New Roman" w:hAnsi="Times New Roman" w:cs="Times New Roman"/>
          <w:sz w:val="24"/>
          <w:szCs w:val="24"/>
        </w:rPr>
        <w:t xml:space="preserve"> аналитических способностей, умений сравнивать, обобщать; </w:t>
      </w:r>
    </w:p>
    <w:p w:rsidR="00A74B01" w:rsidRPr="00F53D21" w:rsidRDefault="00A74B01" w:rsidP="00352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ориентироваться в задании, планировать </w:t>
      </w:r>
      <w:r w:rsidR="00F53D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3D21">
        <w:rPr>
          <w:rFonts w:ascii="Times New Roman" w:eastAsia="Times New Roman" w:hAnsi="Times New Roman" w:cs="Times New Roman"/>
          <w:sz w:val="24"/>
          <w:szCs w:val="24"/>
        </w:rPr>
        <w:t>художественные работы, последовательно выполнять рисунок, аппликацию, лепку предмета; контролировать свои действия;</w:t>
      </w:r>
    </w:p>
    <w:p w:rsidR="00A74B01" w:rsidRPr="00F53D21" w:rsidRDefault="00F53D21" w:rsidP="00352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― коррекция</w:t>
      </w:r>
      <w:r w:rsidR="00A74B01" w:rsidRPr="00F53D21">
        <w:rPr>
          <w:rFonts w:ascii="Times New Roman" w:eastAsia="Times New Roman" w:hAnsi="Times New Roman" w:cs="Times New Roman"/>
          <w:sz w:val="24"/>
          <w:szCs w:val="24"/>
        </w:rPr>
        <w:t xml:space="preserve"> ручной моторики; улучшения зрительно-двигательной координации путем использования </w:t>
      </w:r>
      <w:proofErr w:type="gramStart"/>
      <w:r w:rsidR="00A74B01" w:rsidRPr="00F53D21">
        <w:rPr>
          <w:rFonts w:ascii="Times New Roman" w:eastAsia="Times New Roman" w:hAnsi="Times New Roman" w:cs="Times New Roman"/>
          <w:sz w:val="24"/>
          <w:szCs w:val="24"/>
        </w:rPr>
        <w:t>вариативных</w:t>
      </w:r>
      <w:proofErr w:type="gramEnd"/>
      <w:r w:rsidR="00A74B01" w:rsidRPr="00F53D21">
        <w:rPr>
          <w:rFonts w:ascii="Times New Roman" w:eastAsia="Times New Roman" w:hAnsi="Times New Roman" w:cs="Times New Roman"/>
          <w:sz w:val="24"/>
          <w:szCs w:val="24"/>
        </w:rPr>
        <w:t xml:space="preserve"> и многократно </w:t>
      </w:r>
    </w:p>
    <w:p w:rsidR="00F53D21" w:rsidRDefault="00A74B01" w:rsidP="00352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D2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повторяющихся действий с применением разнообразных технических приемов рисования, лепки и выполнения аппликации. </w:t>
      </w:r>
    </w:p>
    <w:p w:rsidR="00A74B01" w:rsidRPr="00A74B01" w:rsidRDefault="00A74B01" w:rsidP="00352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B01">
        <w:rPr>
          <w:rFonts w:ascii="Times New Roman" w:eastAsia="Times New Roman" w:hAnsi="Times New Roman" w:cs="Times New Roman"/>
          <w:sz w:val="24"/>
          <w:szCs w:val="24"/>
        </w:rPr>
        <w:t>― развитие зрительной памяти, внимания, наблюдательности, образного мышления, представления и воображения.</w:t>
      </w:r>
    </w:p>
    <w:p w:rsidR="00A74B01" w:rsidRDefault="00AC7F88" w:rsidP="006A7DE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2.</w:t>
      </w:r>
      <w:r w:rsidR="00A74B01" w:rsidRPr="00A74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Общая характеристика учебного предмета.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</w:t>
      </w:r>
      <w:r w:rsidRPr="009269CD">
        <w:rPr>
          <w:rFonts w:ascii="Times New Roman" w:hAnsi="Times New Roman"/>
          <w:sz w:val="24"/>
          <w:szCs w:val="24"/>
          <w:lang w:eastAsia="zh-CN"/>
        </w:rPr>
        <w:t>Изобразительное искусство как учебный предмет имеет большое значение в развитии детей с интеллектуальными нарушениями. На уроках они знакомятся с законами композиции и свойствами цвета, с различными видами и жанрами искусства, с некоторыми доступными по содержанию произведениями известных художников.</w:t>
      </w:r>
    </w:p>
    <w:p w:rsidR="007F63AA" w:rsidRPr="009269CD" w:rsidRDefault="007F63AA" w:rsidP="007F63AA">
      <w:pPr>
        <w:tabs>
          <w:tab w:val="left" w:pos="972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bCs/>
          <w:spacing w:val="8"/>
          <w:sz w:val="28"/>
          <w:szCs w:val="28"/>
          <w:lang w:eastAsia="zh-CN"/>
        </w:rPr>
      </w:pPr>
      <w:r w:rsidRPr="009269CD">
        <w:rPr>
          <w:rFonts w:ascii="Times New Roman" w:eastAsia="Arial Unicode MS" w:hAnsi="Times New Roman"/>
          <w:bCs/>
          <w:spacing w:val="8"/>
          <w:sz w:val="24"/>
          <w:szCs w:val="24"/>
          <w:lang w:eastAsia="zh-CN"/>
        </w:rPr>
        <w:t>На уроках предусмотрены четыре вида занятий: декоративное раскрашивание, рисование с натуры, рисование на темы, беседы об изобразительном искусстве.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На уроках декоративного рисования учащиеся знакомятся с лучшими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В процессе занятий школьники получают сведения о применении узоров на посуде, игрушках</w:t>
      </w:r>
      <w:r>
        <w:rPr>
          <w:rFonts w:ascii="Times New Roman" w:hAnsi="Times New Roman"/>
          <w:sz w:val="24"/>
          <w:szCs w:val="24"/>
          <w:lang w:eastAsia="zh-CN"/>
        </w:rPr>
        <w:t>.</w:t>
      </w:r>
      <w:r w:rsidRPr="009269CD">
        <w:rPr>
          <w:rFonts w:ascii="Times New Roman" w:hAnsi="Times New Roman"/>
          <w:sz w:val="24"/>
          <w:szCs w:val="24"/>
          <w:lang w:eastAsia="zh-CN"/>
        </w:rPr>
        <w:t xml:space="preserve"> Краткие беседы о декоративно-прикладном искусстве с показом изделий народных умельцев, учебных таблиц и репродукций помогают в определенной степени формированию у учащихся эстетического вкуса.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Занятия по декоративному рисованию должны, как правило, предшествовать урокам рисования с натуры, так как они формируют технические и изобразительные умения учащихся.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Рисованию с натуры обязательно предшествует наблюдение изображаемого объекта, определение его формы, строения, цвета и размеров отдельных деталей и их взаимного расположения. После всестороннего изучения предмета учащиеся передают его в рисунке так, как видят со своего места.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Большое значение на этих уроках имеет правильный отбор соответствующего оборудования и моделей.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Основная задача обучения рисованию с натуры в младших классах — научить детей рисовать, передавая в рисунке соотношения ширины и высоты, частей и целого, а также конструкцию предметов.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На занятиях по рисованию с натуры очень важно выработать у учащихся потребность постоянно сравнивать свой рисунок с натурой и отдельные детали рисунка между собой. Существенное значение для этого имеет развитие у детей умения применять среднюю (осевую) линию, а также пользоваться простейшими вспомогательными (дополнительными) линиями для проверки правильности рисунка.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Содержанием уроков рисования на темы являются изображение явлений окружающей жизни и иллюстрирование отрывков из литературных произведений.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В 4 классе перед учащимися ставятся простейшие изобразительные задачи: правильно передавать зрительное соотношение величин предметов, учитывать в рисунках видимое уменьшение дальних предметов, усвоить правило загораживания одних предметов другими.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Ставя перед учащимися </w:t>
      </w:r>
      <w:proofErr w:type="gramStart"/>
      <w:r w:rsidRPr="009269CD">
        <w:rPr>
          <w:rFonts w:ascii="Times New Roman" w:hAnsi="Times New Roman"/>
          <w:sz w:val="24"/>
          <w:szCs w:val="24"/>
          <w:lang w:eastAsia="zh-CN"/>
        </w:rPr>
        <w:t>задачу</w:t>
      </w:r>
      <w:proofErr w:type="gramEnd"/>
      <w:r w:rsidRPr="009269CD">
        <w:rPr>
          <w:rFonts w:ascii="Times New Roman" w:hAnsi="Times New Roman"/>
          <w:sz w:val="24"/>
          <w:szCs w:val="24"/>
          <w:lang w:eastAsia="zh-CN"/>
        </w:rPr>
        <w:t xml:space="preserve"> передать в рисунке какую-либо тему, раскрыть сюжет отрывка литературного произведения, проиллюстрировать текст-описание, учитель должен сосредоточить свои усилия на формировании у них замысла, активизации зрительных образов. После объяснения учителя учащиеся рассказывают, что следует нарисовать, как, где и в какой последовательности.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Беседы об искусстве — важное средство нравственного и художественно-эстетического воспитания школьников.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lastRenderedPageBreak/>
        <w:t>В 4 классе для бесед выделяются специальные уроки: на одном уроке рекомендуется показывать не более трех-четырех произведений живописи, скульптуры, графики, подобранных на одну тему, или 5—6 предметов декоративно-прикладного искусства.</w:t>
      </w:r>
    </w:p>
    <w:p w:rsidR="007F63AA" w:rsidRPr="009269CD" w:rsidRDefault="007F63AA" w:rsidP="007F63AA">
      <w:pPr>
        <w:tabs>
          <w:tab w:val="left" w:pos="0"/>
          <w:tab w:val="left" w:pos="9720"/>
        </w:tabs>
        <w:suppressAutoHyphens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Для подготовки учащихся к пониманию произведений изобразительного искусства </w:t>
      </w:r>
      <w:proofErr w:type="gramStart"/>
      <w:r w:rsidRPr="009269CD">
        <w:rPr>
          <w:rFonts w:ascii="Times New Roman" w:hAnsi="Times New Roman"/>
          <w:sz w:val="24"/>
          <w:szCs w:val="24"/>
          <w:lang w:eastAsia="zh-CN"/>
        </w:rPr>
        <w:t>важное значение</w:t>
      </w:r>
      <w:proofErr w:type="gramEnd"/>
      <w:r w:rsidRPr="009269CD">
        <w:rPr>
          <w:rFonts w:ascii="Times New Roman" w:hAnsi="Times New Roman"/>
          <w:sz w:val="24"/>
          <w:szCs w:val="24"/>
          <w:lang w:eastAsia="zh-CN"/>
        </w:rPr>
        <w:t xml:space="preserve"> имеет систематическая работа с иллюстративным материалом, рассчитанная на развитие у детей зрительного восприятия.</w:t>
      </w:r>
    </w:p>
    <w:p w:rsidR="007F63AA" w:rsidRPr="009269CD" w:rsidRDefault="007F63AA" w:rsidP="007F63AA">
      <w:pPr>
        <w:tabs>
          <w:tab w:val="left" w:pos="9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 xml:space="preserve">  </w:t>
      </w:r>
      <w:r w:rsidRPr="009269CD">
        <w:rPr>
          <w:rFonts w:ascii="Times New Roman" w:hAnsi="Times New Roman"/>
          <w:bCs/>
          <w:sz w:val="24"/>
          <w:szCs w:val="24"/>
          <w:lang w:eastAsia="zh-CN"/>
        </w:rPr>
        <w:t>В программе принцип коррекционной направленности является ведущим. В ней конкретизированы пути и средства исправления недостатков общего, речевого, физического развития и нравственного воспитания умственно отсталых детей.  Особое внимание обращено на коррекцию имеющихся у отдельных учащихся специфических нарушений, на коррекцию личности в целом. </w:t>
      </w:r>
    </w:p>
    <w:p w:rsidR="007F63AA" w:rsidRPr="009269CD" w:rsidRDefault="007F63AA" w:rsidP="007F63AA">
      <w:pPr>
        <w:shd w:val="clear" w:color="auto" w:fill="FFFFFF"/>
        <w:tabs>
          <w:tab w:val="left" w:pos="1066"/>
          <w:tab w:val="left" w:pos="9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Учащиеся, отстающие от одноклассников в умении изображать заданный материал, должны участвовать в подготовительной и основной части урока вместе со всеми учащимися, беседуя с учителем, анализируя объект изображения, повторяя последовательность изображения за учителем или хорошо успевающим учащимся. Во время работы этих учащихся над рисунком с ними проводится индивидуальная работа и оказывается посильная помощь с использованием специальных методических приёмов.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bCs/>
          <w:iCs/>
          <w:sz w:val="24"/>
          <w:szCs w:val="24"/>
          <w:lang w:eastAsia="zh-CN"/>
        </w:rPr>
        <w:t>Формы работы</w:t>
      </w:r>
      <w:r w:rsidRPr="009269CD">
        <w:rPr>
          <w:rFonts w:ascii="Times New Roman" w:hAnsi="Times New Roman"/>
          <w:sz w:val="24"/>
          <w:szCs w:val="24"/>
          <w:lang w:eastAsia="zh-CN"/>
        </w:rPr>
        <w:t>: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-урок, фронтальная работа, индивидуальная работа, работа в парах и группах, коллективная работа.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bCs/>
          <w:sz w:val="24"/>
          <w:szCs w:val="24"/>
          <w:lang w:eastAsia="zh-CN"/>
        </w:rPr>
        <w:t>Основными методами являются</w:t>
      </w:r>
      <w:r w:rsidRPr="009269CD">
        <w:rPr>
          <w:rFonts w:ascii="Times New Roman" w:hAnsi="Times New Roman"/>
          <w:sz w:val="24"/>
          <w:szCs w:val="24"/>
          <w:lang w:eastAsia="zh-CN"/>
        </w:rPr>
        <w:t>: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-словесные методы: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- рассказ, используется при объяснении нового материала, дети получают полную информацию о новых незнакомых понятиях;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- беседа, используется при выяснении уровня знаний учащихся;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- объяснение, используется для раскрытия причинно – следственных связей; словесные методы способствуют развитию и коррекции логического мышления школьников и позволяют передать больший объем информации в короткие сроки.</w:t>
      </w:r>
    </w:p>
    <w:p w:rsidR="007F63AA" w:rsidRPr="009269CD" w:rsidRDefault="007F63AA" w:rsidP="007F63A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-наглядные методы (демонстрация и показ наглядных пособий)</w:t>
      </w:r>
    </w:p>
    <w:p w:rsidR="007F63AA" w:rsidRPr="009269CD" w:rsidRDefault="007F63AA" w:rsidP="007F63A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269CD">
        <w:rPr>
          <w:rFonts w:ascii="Times New Roman" w:hAnsi="Times New Roman"/>
          <w:sz w:val="24"/>
          <w:szCs w:val="24"/>
          <w:lang w:eastAsia="zh-CN"/>
        </w:rPr>
        <w:t>- наглядные методы развивают зрительную память школьников, способствуют более полному восприятию информации. Применение наглядных методов развивает активность, интерес учащихся с лёгкой степенью умственной отсталости к изучаемому материалу.</w:t>
      </w:r>
    </w:p>
    <w:p w:rsidR="00A74B01" w:rsidRDefault="00AC7F88" w:rsidP="00352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 w:rsidR="00F53D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F53D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 места  учебного предмета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учебном плане.</w:t>
      </w:r>
    </w:p>
    <w:p w:rsidR="00A74B01" w:rsidRDefault="00F53D21" w:rsidP="00352943">
      <w:pPr>
        <w:pStyle w:val="a3"/>
        <w:jc w:val="both"/>
      </w:pPr>
      <w:r>
        <w:t xml:space="preserve">Рабочая программа по </w:t>
      </w:r>
      <w:r w:rsidR="00AC7F88">
        <w:t>рисованию</w:t>
      </w:r>
      <w:r>
        <w:t xml:space="preserve">  рассчитана на 34 </w:t>
      </w:r>
      <w:proofErr w:type="gramStart"/>
      <w:r>
        <w:t>учебных</w:t>
      </w:r>
      <w:proofErr w:type="gramEnd"/>
      <w:r>
        <w:t xml:space="preserve"> не</w:t>
      </w:r>
      <w:r w:rsidR="002A768A">
        <w:t>дели, 1 час в неделю, 34 часа в год</w:t>
      </w:r>
    </w:p>
    <w:p w:rsidR="00352943" w:rsidRPr="00352943" w:rsidRDefault="00AC7F88" w:rsidP="00AC7F88">
      <w:pPr>
        <w:pStyle w:val="a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4.Личностные и</w:t>
      </w:r>
      <w:r w:rsidR="00352943" w:rsidRPr="00352943">
        <w:rPr>
          <w:b/>
          <w:bCs/>
        </w:rPr>
        <w:t xml:space="preserve"> предметные</w:t>
      </w:r>
      <w:r w:rsidR="00352943">
        <w:rPr>
          <w:b/>
          <w:bCs/>
        </w:rPr>
        <w:t xml:space="preserve"> </w:t>
      </w:r>
      <w:r>
        <w:rPr>
          <w:b/>
          <w:bCs/>
        </w:rPr>
        <w:t xml:space="preserve">результаты освоения учебного предмета. </w:t>
      </w:r>
    </w:p>
    <w:p w:rsidR="00352943" w:rsidRPr="00A74B01" w:rsidRDefault="00352943" w:rsidP="00352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B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  <w:r w:rsidRPr="00A74B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 эмоционально-ценностное и осмысленное восприятие визуальных образов реальности и произведений искусства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 приобщение к художественной культуре как части общей культуры человечества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 - воспитание художественного вкуса как способности эстетически чувствовать, воспринимать и оценивать явления окружающего мира и искусства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 развитие способности ориентироваться в мире народной художественной культуры</w:t>
      </w:r>
    </w:p>
    <w:p w:rsidR="00352943" w:rsidRPr="00AC7F88" w:rsidRDefault="00352943" w:rsidP="00AC7F88">
      <w:pPr>
        <w:pStyle w:val="a3"/>
        <w:spacing w:before="0" w:beforeAutospacing="0" w:after="0" w:afterAutospacing="0"/>
        <w:jc w:val="both"/>
      </w:pPr>
      <w:r>
        <w:rPr>
          <w:color w:val="000000"/>
        </w:rPr>
        <w:lastRenderedPageBreak/>
        <w:t>- овладение элементарными средствами художественного изображения,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оценки.</w:t>
      </w:r>
    </w:p>
    <w:p w:rsidR="00352943" w:rsidRPr="00030C03" w:rsidRDefault="00352943" w:rsidP="00352943">
      <w:pPr>
        <w:pStyle w:val="a3"/>
        <w:shd w:val="clear" w:color="auto" w:fill="FFFFFF"/>
        <w:spacing w:after="0" w:afterAutospacing="0"/>
        <w:ind w:firstLine="360"/>
        <w:jc w:val="both"/>
      </w:pPr>
      <w:r>
        <w:rPr>
          <w:b/>
          <w:bCs/>
        </w:rPr>
        <w:t>Предметные результаты: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правильно располагать лист бумаги (по вертикали или</w:t>
      </w:r>
      <w:r>
        <w:rPr>
          <w:shd w:val="clear" w:color="auto" w:fill="FFFFFF"/>
        </w:rPr>
        <w:t xml:space="preserve"> горизонтали) в зависимости от </w:t>
      </w:r>
      <w:r>
        <w:t>пространственного расположения изображаемого;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самостоятельно располагать изображение отдельно взятого предмета посередине листа бумаги;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ориентироваться на плоскости листа бумаги и в</w:t>
      </w:r>
      <w:r>
        <w:rPr>
          <w:shd w:val="clear" w:color="auto" w:fill="FFFFFF"/>
        </w:rPr>
        <w:t xml:space="preserve"> готовой геометрической форме;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правильно распределять величину изображения в</w:t>
      </w:r>
      <w:r>
        <w:rPr>
          <w:shd w:val="clear" w:color="auto" w:fill="FFFFFF"/>
        </w:rPr>
        <w:t xml:space="preserve"> зависимости</w:t>
      </w:r>
      <w:r>
        <w:t xml:space="preserve"> от</w:t>
      </w:r>
      <w:r>
        <w:rPr>
          <w:shd w:val="clear" w:color="auto" w:fill="FFFFFF"/>
        </w:rPr>
        <w:t xml:space="preserve"> размера листа бумаги;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делить лист на глаз на две и четыре равные части;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анализировать с помощью учителя строение предмета;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изображать от руки предметы разной формы,</w:t>
      </w:r>
      <w:r>
        <w:rPr>
          <w:shd w:val="clear" w:color="auto" w:fill="FFFFFF"/>
        </w:rPr>
        <w:t xml:space="preserve"> передавая их характерные особенности: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рисовать узоры из геометрических и растительных форм в</w:t>
      </w:r>
      <w:r>
        <w:rPr>
          <w:shd w:val="clear" w:color="auto" w:fill="FFFFFF"/>
        </w:rPr>
        <w:t xml:space="preserve"> полосе и</w:t>
      </w:r>
      <w:r>
        <w:t xml:space="preserve"> квадрате</w:t>
      </w:r>
      <w:r>
        <w:rPr>
          <w:shd w:val="clear" w:color="auto" w:fill="FFFFFF"/>
        </w:rPr>
        <w:t xml:space="preserve"> (по образцу);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hd w:val="clear" w:color="auto" w:fill="FFFFFF"/>
        </w:rPr>
        <w:t>- в</w:t>
      </w:r>
      <w:r>
        <w:t xml:space="preserve"> рисунках на темы изображать основания более близких</w:t>
      </w:r>
      <w:r>
        <w:rPr>
          <w:shd w:val="clear" w:color="auto" w:fill="FFFFFF"/>
        </w:rPr>
        <w:t xml:space="preserve"> предметов ниже, дальних </w:t>
      </w:r>
      <w:r>
        <w:t>предметов — выше: изображать близкие предметы</w:t>
      </w:r>
      <w:r>
        <w:rPr>
          <w:shd w:val="clear" w:color="auto" w:fill="FFFFFF"/>
        </w:rPr>
        <w:t xml:space="preserve"> крупнее дальних,</w:t>
      </w:r>
      <w:r>
        <w:t xml:space="preserve"> хотя</w:t>
      </w:r>
      <w:r>
        <w:rPr>
          <w:shd w:val="clear" w:color="auto" w:fill="FFFFFF"/>
        </w:rPr>
        <w:t xml:space="preserve"> и равных по </w:t>
      </w:r>
      <w:r>
        <w:t>величине;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различать и называть цвета и их оттенки;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узнавать в иллюстрациях книг и в репродукциях</w:t>
      </w:r>
      <w:r>
        <w:rPr>
          <w:shd w:val="clear" w:color="auto" w:fill="FFFFFF"/>
        </w:rPr>
        <w:t xml:space="preserve"> художественных картин характерные </w:t>
      </w:r>
      <w:r>
        <w:t>признаки времен года, передаваемые средствами изобразительного искусства;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hd w:val="clear" w:color="auto" w:fill="FFFFFF"/>
        </w:rPr>
        <w:t xml:space="preserve">- анализировать </w:t>
      </w:r>
      <w:r>
        <w:t>свой рисунок с помощью учителя, отмечать в работе достоинства</w:t>
      </w:r>
      <w:r>
        <w:rPr>
          <w:shd w:val="clear" w:color="auto" w:fill="FFFFFF"/>
        </w:rPr>
        <w:t xml:space="preserve"> и</w:t>
      </w:r>
      <w:r>
        <w:t xml:space="preserve"> недостатки.</w:t>
      </w:r>
    </w:p>
    <w:p w:rsidR="00352943" w:rsidRPr="00030C0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iCs/>
        </w:rPr>
        <w:t>Учащиеся будут знать: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цвета;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строение изображаемого предмета;</w:t>
      </w:r>
    </w:p>
    <w:p w:rsidR="00352943" w:rsidRDefault="00352943" w:rsidP="00352943">
      <w:pPr>
        <w:pStyle w:val="a3"/>
        <w:shd w:val="clear" w:color="auto" w:fill="FFFFFF"/>
        <w:spacing w:before="0" w:beforeAutospacing="0" w:after="0" w:afterAutospacing="0"/>
        <w:jc w:val="both"/>
      </w:pPr>
      <w:r>
        <w:t>- правила построения узора в полосе, квадрате, круге.</w:t>
      </w:r>
    </w:p>
    <w:p w:rsidR="00352943" w:rsidRPr="00352943" w:rsidRDefault="00352943" w:rsidP="00352943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352943">
        <w:rPr>
          <w:b/>
        </w:rPr>
        <w:t>Метапредметные</w:t>
      </w:r>
      <w:proofErr w:type="spellEnd"/>
      <w:r w:rsidRPr="00352943">
        <w:rPr>
          <w:b/>
        </w:rPr>
        <w:t xml:space="preserve"> результаты: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определять и формулировать цель деятельности на уроке с помощью учителя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 xml:space="preserve">- учиться высказывать своё предположение (версию) 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с помощью учителя объяснять выбор наиболее подходящих для выполнения задания материалов и инструментов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проговаривать последовательность действий на уроке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учиться готовить рабочее место и выполнять практическую работу по предложенному учителем плану с опорой на образцы, рисунки учебника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добывать новые знания: находить ответы на вопросы, используя свой жизненный опыт и информацию, полученную на уроке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преобразовывать информацию из одной формы в другую – изделия, художественные образы.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 xml:space="preserve">- </w:t>
      </w:r>
      <w:r w:rsidRPr="00352943">
        <w:rPr>
          <w:color w:val="000000"/>
        </w:rPr>
        <w:t>слушать и понимать речь других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доносить свою позицию до других: оформлять свою мысль в рисунках, доступных для изготовления изделиях;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формулировать собственное мнение и позицию;</w:t>
      </w:r>
    </w:p>
    <w:p w:rsidR="00352943" w:rsidRDefault="00352943" w:rsidP="00352943">
      <w:pPr>
        <w:pStyle w:val="a3"/>
        <w:spacing w:before="0" w:beforeAutospacing="0" w:after="0" w:afterAutospacing="0"/>
        <w:jc w:val="both"/>
      </w:pPr>
      <w:r>
        <w:t>- задавать вопросы, необходимые для организации собственной деятельности</w:t>
      </w:r>
    </w:p>
    <w:p w:rsidR="00504D50" w:rsidRPr="00947898" w:rsidRDefault="00504D50" w:rsidP="00352943">
      <w:pPr>
        <w:pStyle w:val="a3"/>
        <w:spacing w:before="0" w:beforeAutospacing="0" w:after="0" w:afterAutospacing="0"/>
        <w:jc w:val="both"/>
      </w:pPr>
    </w:p>
    <w:p w:rsidR="00504D50" w:rsidRDefault="00504D50" w:rsidP="00504D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5. Содержание учебного предмета</w:t>
      </w:r>
    </w:p>
    <w:p w:rsidR="00553551" w:rsidRDefault="00553551" w:rsidP="0055355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Программой предусмотрены </w:t>
      </w:r>
      <w:r>
        <w:rPr>
          <w:rFonts w:ascii="Times New Roman" w:hAnsi="Times New Roman"/>
          <w:b/>
          <w:sz w:val="24"/>
          <w:szCs w:val="24"/>
        </w:rPr>
        <w:t>четыре вида занятий</w:t>
      </w:r>
      <w:r>
        <w:rPr>
          <w:rFonts w:ascii="Times New Roman" w:hAnsi="Times New Roman"/>
          <w:sz w:val="24"/>
          <w:szCs w:val="24"/>
        </w:rPr>
        <w:t xml:space="preserve">: декоративное рисование, рисование с натуры, рисование на темы, беседы об изобразительном искусстве.   </w:t>
      </w:r>
    </w:p>
    <w:p w:rsidR="00553551" w:rsidRDefault="00553551" w:rsidP="0055355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Декоративное рисование.</w:t>
      </w:r>
      <w:r>
        <w:rPr>
          <w:rFonts w:ascii="Times New Roman" w:hAnsi="Times New Roman"/>
          <w:sz w:val="24"/>
          <w:szCs w:val="24"/>
        </w:rPr>
        <w:t xml:space="preserve"> 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красный. Желтый, зеленый, синий, коричневый, оранжевый, фиолетовый цвета.      </w:t>
      </w:r>
    </w:p>
    <w:p w:rsidR="00553551" w:rsidRDefault="00553551" w:rsidP="0055355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Рисование с натуры. </w:t>
      </w:r>
      <w:proofErr w:type="gramStart"/>
      <w:r>
        <w:rPr>
          <w:rFonts w:ascii="Times New Roman" w:hAnsi="Times New Roman"/>
          <w:sz w:val="24"/>
          <w:szCs w:val="24"/>
        </w:rPr>
        <w:t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</w:t>
      </w:r>
      <w:proofErr w:type="gramEnd"/>
      <w:r>
        <w:rPr>
          <w:rFonts w:ascii="Times New Roman" w:hAnsi="Times New Roman"/>
          <w:sz w:val="24"/>
          <w:szCs w:val="24"/>
        </w:rPr>
        <w:t xml:space="preserve"> аккуратно раскрашивать рисунок, подбирая цветные карандаши в соответствии с натурой. </w:t>
      </w:r>
    </w:p>
    <w:p w:rsidR="00553551" w:rsidRDefault="00553551" w:rsidP="0055355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Рисование на темы. </w:t>
      </w:r>
      <w:r>
        <w:rPr>
          <w:rFonts w:ascii="Times New Roman" w:hAnsi="Times New Roman"/>
          <w:sz w:val="24"/>
          <w:szCs w:val="24"/>
        </w:rPr>
        <w:t xml:space="preserve"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    </w:t>
      </w:r>
    </w:p>
    <w:p w:rsidR="00553551" w:rsidRDefault="00553551" w:rsidP="0055355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Беседы об изобразительном искусстве.</w:t>
      </w:r>
      <w:r>
        <w:rPr>
          <w:rFonts w:ascii="Times New Roman" w:hAnsi="Times New Roman"/>
          <w:sz w:val="24"/>
          <w:szCs w:val="24"/>
        </w:rPr>
        <w:t xml:space="preserve"> Развивать у детей умение узнавать в иллюстрациях персонажи народных сказок, называть действующих лиц, изображенных на картине, сравнивать их между собой; называть и дифференцировать цвета. Знакомить с иллюстрациями к народным сказкам из книг для детей старшего дошкольного возраста.  Уроки рисования должны быть тесно связаны с другими учебными предметами, в частности с уроками письма и предметно-практической деятельности</w:t>
      </w:r>
    </w:p>
    <w:p w:rsidR="00553551" w:rsidRDefault="00553551" w:rsidP="00504D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Раздел: «Обучение композиционной деятельности» </w:t>
      </w:r>
    </w:p>
    <w:p w:rsidR="00553551" w:rsidRPr="00FF045D" w:rsidRDefault="00553551" w:rsidP="00553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551" w:rsidRPr="00FF045D" w:rsidRDefault="00553551" w:rsidP="00553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передавать глубину пространства: уменьшение величины удаленных предметов по сравнению с рас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положенными вблизи от наблюдателя; загораживание одних предме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тов другими. Планы в пространстве - передний, задний, средний (ис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пользование макета и панно "В деревне" с изображенным пейзажем на трех планах, вариантами изображения домов деревенского типа и деревьев, разных по величине: больших маленьких, средних).</w:t>
      </w:r>
    </w:p>
    <w:p w:rsidR="00553551" w:rsidRPr="00FF045D" w:rsidRDefault="00553551" w:rsidP="00553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Обучение приему построения сюжетной и декоративной компози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ции с использованием симметричного расположения ее частей (эле</w:t>
      </w:r>
      <w:r w:rsidRPr="00FF04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t>ментов), позволяющему достигать равновесия на изобразительной плоскости.</w:t>
      </w:r>
    </w:p>
    <w:p w:rsidR="00553551" w:rsidRPr="00FF045D" w:rsidRDefault="00553551" w:rsidP="00553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Обучение приему построения композиции в прямоугольнике с уче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том центральной симметрии.</w:t>
      </w:r>
    </w:p>
    <w:p w:rsidR="00553551" w:rsidRPr="00FF045D" w:rsidRDefault="00553551" w:rsidP="00553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Знакомство с выразительными средствами сказочного изображения (избушка-на курьих-ножках; деревья в дремучем лесу, сказочном лесу с глазами из двух дупел, сучьями и ветками, похожими на руки и</w:t>
      </w:r>
      <w:proofErr w:type="gramStart"/>
      <w:r w:rsidRPr="00FF045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F045D">
        <w:rPr>
          <w:rFonts w:ascii="Times New Roman" w:eastAsia="Times New Roman" w:hAnsi="Times New Roman" w:cs="Times New Roman"/>
          <w:sz w:val="24"/>
          <w:szCs w:val="24"/>
        </w:rPr>
        <w:t>т.п.).</w:t>
      </w:r>
    </w:p>
    <w:p w:rsidR="00553551" w:rsidRPr="00FF045D" w:rsidRDefault="00553551" w:rsidP="00553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3551" w:rsidRPr="00FF045D" w:rsidRDefault="00553551" w:rsidP="00553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b/>
          <w:sz w:val="24"/>
          <w:szCs w:val="24"/>
        </w:rPr>
        <w:t>Примерные задания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lastRenderedPageBreak/>
        <w:t>«Рисование с натуры: "Ваза с цветами" (натюрморт); "Веточка ми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мозы";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Рисование на тему: "Грузовик и автобус едут по городу" (на фоне домов городского типа); "Деревья осенью. Дует ветер"; "Ребята ка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таются с гор".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Декоративное рисование: "Полотенце" (узор в полосе, элементы узора - листья, цветы, уточки).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Составление аппликации: "Фантастическая (сказочная) птица".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Декоративная лепка: "Кувшин в виде поющего петуха".</w:t>
      </w:r>
    </w:p>
    <w:p w:rsidR="00553551" w:rsidRPr="00FF045D" w:rsidRDefault="00553551" w:rsidP="00553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Раздел: «Развитие </w:t>
      </w:r>
      <w:r w:rsidRPr="00FF04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</w:t>
      </w:r>
      <w:r w:rsidRPr="00FF04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F045D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учащихся умений воспринимать и изображать форму предметов, пропорции, конструкцию»</w:t>
      </w:r>
    </w:p>
    <w:p w:rsidR="00553551" w:rsidRPr="00FF045D" w:rsidRDefault="00553551" w:rsidP="00553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Закрепление умений обследовать предметы с целью их изображе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ния. Совершенствовать умения изображать с натуры, соблюдая пос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ледовательность изображения от общей формы к деталям. (Исполь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зование объяснения фронтального поэтапного показа способа изоб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ражения, "графического диктанта"; самостоятельной работы учащихся по памяти).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Закрепление умения изображать деревья в состоянии покоя и в дви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жении (в ветреную погоду). Учить видеть и передавать в лепке и ри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сунке изгибы и "узор" ветвей.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Формирование образа человека. Портрет человека (части головы и части лица человека), формирование образов животных.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Обучение приемам исполнения косовской росписи посуды (работа корпусом и кончиком кисти, "</w:t>
      </w:r>
      <w:proofErr w:type="spellStart"/>
      <w:r w:rsidRPr="00FF045D">
        <w:rPr>
          <w:rFonts w:ascii="Times New Roman" w:eastAsia="Times New Roman" w:hAnsi="Times New Roman" w:cs="Times New Roman"/>
          <w:sz w:val="24"/>
          <w:szCs w:val="24"/>
        </w:rPr>
        <w:t>примакивание</w:t>
      </w:r>
      <w:proofErr w:type="spellEnd"/>
      <w:r w:rsidRPr="00FF045D">
        <w:rPr>
          <w:rFonts w:ascii="Times New Roman" w:eastAsia="Times New Roman" w:hAnsi="Times New Roman" w:cs="Times New Roman"/>
          <w:sz w:val="24"/>
          <w:szCs w:val="24"/>
        </w:rPr>
        <w:t>").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ные формы растительного мира).</w:t>
      </w:r>
    </w:p>
    <w:p w:rsidR="00553551" w:rsidRPr="00FF045D" w:rsidRDefault="00553551" w:rsidP="00553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3551" w:rsidRPr="00FF045D" w:rsidRDefault="00553551" w:rsidP="00553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b/>
          <w:sz w:val="24"/>
          <w:szCs w:val="24"/>
        </w:rPr>
        <w:t>Примерные задания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F045D">
        <w:rPr>
          <w:rFonts w:ascii="Times New Roman" w:eastAsia="Times New Roman" w:hAnsi="Times New Roman" w:cs="Times New Roman"/>
          <w:sz w:val="24"/>
          <w:szCs w:val="24"/>
        </w:rPr>
        <w:t>Лепка: барельеф на картоне "Дерево на ветру"; игрушка "Лошад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ка" - по мотивам  </w:t>
      </w:r>
      <w:proofErr w:type="spellStart"/>
      <w:r w:rsidRPr="00FF045D">
        <w:rPr>
          <w:rFonts w:ascii="Times New Roman" w:eastAsia="Times New Roman" w:hAnsi="Times New Roman" w:cs="Times New Roman"/>
          <w:sz w:val="24"/>
          <w:szCs w:val="24"/>
        </w:rPr>
        <w:t>каргопольской</w:t>
      </w:r>
      <w:proofErr w:type="spellEnd"/>
      <w:r w:rsidRPr="00FF045D">
        <w:rPr>
          <w:rFonts w:ascii="Times New Roman" w:eastAsia="Times New Roman" w:hAnsi="Times New Roman" w:cs="Times New Roman"/>
          <w:sz w:val="24"/>
          <w:szCs w:val="24"/>
        </w:rPr>
        <w:t xml:space="preserve"> игрушки; "Зайка", "Котик" "Пету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шок" - стилизованные образы, по выбору учащихся;</w:t>
      </w:r>
      <w:proofErr w:type="gramEnd"/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Аппликация: составление узора в круге и овале из вырезанных цвет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маленьких и больших кругов, </w:t>
      </w:r>
      <w:r>
        <w:rPr>
          <w:rFonts w:ascii="Times New Roman" w:eastAsia="Times New Roman" w:hAnsi="Times New Roman" w:cs="Times New Roman"/>
          <w:sz w:val="24"/>
          <w:szCs w:val="24"/>
        </w:rPr>
        <w:t>силуэтов цветов, листьев; "Чебу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t xml:space="preserve">рашка", "Мишка" (из вырезанных кругов и овалов), с </w:t>
      </w:r>
      <w:proofErr w:type="spellStart"/>
      <w:r w:rsidRPr="00FF045D">
        <w:rPr>
          <w:rFonts w:ascii="Times New Roman" w:eastAsia="Times New Roman" w:hAnsi="Times New Roman" w:cs="Times New Roman"/>
          <w:sz w:val="24"/>
          <w:szCs w:val="24"/>
        </w:rPr>
        <w:t>дорисовыва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нием</w:t>
      </w:r>
      <w:proofErr w:type="spellEnd"/>
      <w:r w:rsidRPr="00FF04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3551" w:rsidRPr="00FF045D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F045D">
        <w:rPr>
          <w:rFonts w:ascii="Times New Roman" w:eastAsia="Times New Roman" w:hAnsi="Times New Roman" w:cs="Times New Roman"/>
          <w:sz w:val="24"/>
          <w:szCs w:val="24"/>
        </w:rPr>
        <w:t>Рисование с натуры и по памяти предметов несложной слабо рас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члененной формы (листьев дуба, крапивы, каштана; растение в цве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softHyphen/>
        <w:t>точном горшке); предметов с характерной формой, несложной по сюжету дерево на ветру);</w:t>
      </w:r>
      <w:proofErr w:type="gramEnd"/>
    </w:p>
    <w:p w:rsidR="00553551" w:rsidRPr="00FF045D" w:rsidRDefault="00553551" w:rsidP="00553551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передавать глубину пространства, используя загораживание одних</w:t>
      </w:r>
      <w:r w:rsidRPr="00FF045D">
        <w:rPr>
          <w:rFonts w:ascii="Times New Roman" w:eastAsia="Times New Roman" w:hAnsi="Times New Roman" w:cs="Times New Roman"/>
          <w:sz w:val="24"/>
          <w:szCs w:val="24"/>
        </w:rPr>
        <w:br/>
        <w:t>предметов другими, уменьшая размеры далеко расположенных предметов от наблюдателя;</w:t>
      </w:r>
    </w:p>
    <w:p w:rsidR="00553551" w:rsidRPr="00553551" w:rsidRDefault="00553551" w:rsidP="0055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45D">
        <w:rPr>
          <w:rFonts w:ascii="Times New Roman" w:eastAsia="Times New Roman" w:hAnsi="Times New Roman" w:cs="Times New Roman"/>
          <w:sz w:val="24"/>
          <w:szCs w:val="24"/>
        </w:rPr>
        <w:t>работать акварелью "</w:t>
      </w:r>
      <w:proofErr w:type="spellStart"/>
      <w:r w:rsidRPr="00FF045D">
        <w:rPr>
          <w:rFonts w:ascii="Times New Roman" w:eastAsia="Times New Roman" w:hAnsi="Times New Roman" w:cs="Times New Roman"/>
          <w:sz w:val="24"/>
          <w:szCs w:val="24"/>
        </w:rPr>
        <w:t>по-мокрому</w:t>
      </w:r>
      <w:proofErr w:type="spellEnd"/>
      <w:r w:rsidRPr="00FF045D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553551" w:rsidRPr="007F63AA" w:rsidRDefault="00553551" w:rsidP="007F63A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04D50" w:rsidRDefault="00504D50" w:rsidP="00504D50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Критерии оценки</w:t>
      </w:r>
    </w:p>
    <w:p w:rsidR="00504D50" w:rsidRDefault="00504D50" w:rsidP="00504D5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выполнением рабочей программы осуществляется по следующим параметрам качества:</w:t>
      </w:r>
    </w:p>
    <w:p w:rsidR="00504D50" w:rsidRDefault="00504D50" w:rsidP="00504D50">
      <w:pPr>
        <w:pStyle w:val="a9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самостоятельности учащихся при выполнении  заданий;</w:t>
      </w:r>
    </w:p>
    <w:p w:rsidR="00504D50" w:rsidRDefault="00504D50" w:rsidP="00504D50">
      <w:pPr>
        <w:pStyle w:val="a9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 деятельности (репродуктивная, творческая);</w:t>
      </w:r>
    </w:p>
    <w:p w:rsidR="00352943" w:rsidRPr="00553551" w:rsidRDefault="00504D50" w:rsidP="00553551">
      <w:pPr>
        <w:pStyle w:val="a9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качество выполняемых работ и итогового рисунка.</w:t>
      </w:r>
    </w:p>
    <w:p w:rsidR="00352943" w:rsidRPr="00A74B01" w:rsidRDefault="00352943" w:rsidP="00352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68A" w:rsidRDefault="00005C71" w:rsidP="002A76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="002A768A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10773"/>
        <w:gridCol w:w="3338"/>
      </w:tblGrid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011E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11EF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на тему «Как я провел лето».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листа клена.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 ветка рябины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 овощей и фруктов в виде набросков.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Беседа по картинам: А.Пахомов «Мы растем на смену старшим», С. Чуйков «На границе».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геометрического орнамента в квадрате.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Составление узоров в квадрате из растительных форм.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на тему «Сказочная избушка».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Беседа на тему «Декоративно-прикладное искусство» (Хохломская роспись, игрушки, резьба по дереву).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Беседа на тему «Золотая хохлома». Демонстрация изделий народного промысла (посуда).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на тему «Моя любимая игрушка».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игрушки-автобуса.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«Виды транспорта».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образца геометрического орнамента в квадрате.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расписной тарелки (Новогодняя тематика).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вымпела с изображением ракеты.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 раскладной пирамидки.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бумажного стаканчика.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панно «Снежинки».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картинам: В. </w:t>
            </w:r>
            <w:proofErr w:type="spellStart"/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Сигорский</w:t>
            </w:r>
            <w:proofErr w:type="spellEnd"/>
            <w:r w:rsidRPr="00011EFA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снег», Н. Жуков «Дай дорогу».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Оформление поздравительных открыток к 23 февраля.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Оформление поздравительных открыток к 8 марта.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листка календаря к празднику 8 марта.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нс натуры кормушки для птиц.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на тему «Пришла весна». Рассматривание иллюстраций картин. (И. Левитан «Март», К. </w:t>
            </w:r>
            <w:proofErr w:type="spellStart"/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011EFA">
              <w:rPr>
                <w:rFonts w:ascii="Times New Roman" w:hAnsi="Times New Roman" w:cs="Times New Roman"/>
                <w:sz w:val="24"/>
                <w:szCs w:val="24"/>
              </w:rPr>
              <w:t xml:space="preserve"> «Мартовское солнце»).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 постройки из элементов строительного материала.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в круге узора из лепестков.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на тему «Наши спутники в космосе».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бабочки.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 в виде набросков (3-4 предмета на одном листе) столярных или слесарных инструментов.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и оформление открыток </w:t>
            </w:r>
            <w:proofErr w:type="gramStart"/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11EFA"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предметов симметричной формы (настольная лампа, зонт).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узора для крышки коробки квадратной формы.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3551" w:rsidRPr="00011EFA" w:rsidTr="00AA4DEB">
        <w:trPr>
          <w:jc w:val="center"/>
        </w:trPr>
        <w:tc>
          <w:tcPr>
            <w:tcW w:w="675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0773" w:type="dxa"/>
          </w:tcPr>
          <w:p w:rsidR="00553551" w:rsidRPr="00011EFA" w:rsidRDefault="00553551" w:rsidP="00AA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sz w:val="24"/>
                <w:szCs w:val="24"/>
              </w:rPr>
              <w:t>Рисование на тему «Здравствуй, лето!».</w:t>
            </w:r>
          </w:p>
        </w:tc>
        <w:tc>
          <w:tcPr>
            <w:tcW w:w="3338" w:type="dxa"/>
          </w:tcPr>
          <w:p w:rsidR="00553551" w:rsidRPr="00011EFA" w:rsidRDefault="00553551" w:rsidP="00AA4D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AC7F88" w:rsidRDefault="00AC7F88" w:rsidP="00553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F88" w:rsidRPr="003C475E" w:rsidRDefault="00504D50" w:rsidP="00AC7F88">
      <w:pPr>
        <w:pStyle w:val="a3"/>
        <w:shd w:val="clear" w:color="auto" w:fill="FFFFFF"/>
        <w:spacing w:before="0" w:beforeAutospacing="0" w:after="255" w:afterAutospacing="0" w:line="270" w:lineRule="atLeast"/>
        <w:rPr>
          <w:b/>
          <w:color w:val="333333"/>
        </w:rPr>
      </w:pPr>
      <w:r>
        <w:rPr>
          <w:b/>
          <w:color w:val="333333"/>
        </w:rPr>
        <w:t xml:space="preserve">                           </w:t>
      </w:r>
      <w:r w:rsidR="00AC7F88" w:rsidRPr="003C475E">
        <w:rPr>
          <w:b/>
          <w:color w:val="333333"/>
        </w:rPr>
        <w:t>7. Описание материально-технического обеспечения образовательной деятельности.</w:t>
      </w:r>
    </w:p>
    <w:p w:rsidR="00504D50" w:rsidRPr="00916197" w:rsidRDefault="00504D50" w:rsidP="00504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6197">
        <w:rPr>
          <w:rFonts w:ascii="Times New Roman" w:hAnsi="Times New Roman"/>
          <w:b/>
          <w:sz w:val="24"/>
          <w:szCs w:val="24"/>
        </w:rPr>
        <w:t>1. УМК:</w:t>
      </w:r>
      <w:r w:rsidRPr="00042AFB">
        <w:rPr>
          <w:rFonts w:ascii="Times New Roman" w:hAnsi="Times New Roman"/>
          <w:sz w:val="24"/>
          <w:szCs w:val="24"/>
        </w:rPr>
        <w:t xml:space="preserve"> М.Ю. </w:t>
      </w:r>
      <w:proofErr w:type="spellStart"/>
      <w:r w:rsidRPr="00042AFB">
        <w:rPr>
          <w:rFonts w:ascii="Times New Roman" w:hAnsi="Times New Roman"/>
          <w:sz w:val="24"/>
          <w:szCs w:val="24"/>
        </w:rPr>
        <w:t>Рау</w:t>
      </w:r>
      <w:proofErr w:type="spellEnd"/>
      <w:r w:rsidRPr="00042AFB">
        <w:rPr>
          <w:rFonts w:ascii="Times New Roman" w:hAnsi="Times New Roman"/>
          <w:sz w:val="24"/>
          <w:szCs w:val="24"/>
        </w:rPr>
        <w:t>, М.А.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2AFB">
        <w:rPr>
          <w:rFonts w:ascii="Times New Roman" w:hAnsi="Times New Roman"/>
          <w:sz w:val="24"/>
          <w:szCs w:val="24"/>
        </w:rPr>
        <w:t xml:space="preserve">Зыкова «Изобразительное </w:t>
      </w:r>
      <w:r w:rsidR="00553551">
        <w:rPr>
          <w:rFonts w:ascii="Times New Roman" w:hAnsi="Times New Roman"/>
          <w:sz w:val="24"/>
          <w:szCs w:val="24"/>
        </w:rPr>
        <w:t>искусство», 4</w:t>
      </w:r>
      <w:r>
        <w:rPr>
          <w:rFonts w:ascii="Times New Roman" w:hAnsi="Times New Roman"/>
          <w:sz w:val="24"/>
          <w:szCs w:val="24"/>
        </w:rPr>
        <w:t xml:space="preserve"> класс. У</w:t>
      </w:r>
      <w:r w:rsidRPr="00042AFB">
        <w:rPr>
          <w:rFonts w:ascii="Times New Roman" w:hAnsi="Times New Roman"/>
          <w:sz w:val="24"/>
          <w:szCs w:val="24"/>
        </w:rPr>
        <w:t xml:space="preserve">чебник для </w:t>
      </w:r>
      <w:r>
        <w:rPr>
          <w:rFonts w:ascii="Times New Roman" w:hAnsi="Times New Roman"/>
          <w:sz w:val="24"/>
          <w:szCs w:val="24"/>
        </w:rPr>
        <w:t>общеобразовательных организаций, реализующих адаптированные основные общеобразовательные пр</w:t>
      </w:r>
      <w:r w:rsidR="00553551">
        <w:rPr>
          <w:rFonts w:ascii="Times New Roman" w:hAnsi="Times New Roman"/>
          <w:sz w:val="24"/>
          <w:szCs w:val="24"/>
        </w:rPr>
        <w:t>ограммы, М.: «Просвещение», 2020</w:t>
      </w:r>
      <w:r w:rsidRPr="00042AFB">
        <w:rPr>
          <w:rFonts w:ascii="Times New Roman" w:hAnsi="Times New Roman"/>
          <w:sz w:val="24"/>
          <w:szCs w:val="24"/>
        </w:rPr>
        <w:t xml:space="preserve"> г.</w:t>
      </w:r>
    </w:p>
    <w:p w:rsidR="00504D50" w:rsidRDefault="00504D50" w:rsidP="00504D5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Наглядные пособия</w:t>
      </w:r>
    </w:p>
    <w:p w:rsidR="00504D50" w:rsidRDefault="00504D50" w:rsidP="00504D50">
      <w:pPr>
        <w:pStyle w:val="a9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Натуральные пособия (реальные объекты живой и неживой природы, объекты-заместители).</w:t>
      </w:r>
    </w:p>
    <w:p w:rsidR="00504D50" w:rsidRDefault="00504D50" w:rsidP="00504D50">
      <w:pPr>
        <w:pStyle w:val="a9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Раздаточный материал: разрезные карточки, лото, счетные палочки, раздаточный материал</w:t>
      </w:r>
      <w:r w:rsidR="00112A2F">
        <w:rPr>
          <w:rFonts w:ascii="Times New Roman" w:hAnsi="Times New Roman"/>
          <w:sz w:val="24"/>
          <w:szCs w:val="24"/>
        </w:rPr>
        <w:t>.</w:t>
      </w:r>
    </w:p>
    <w:p w:rsidR="00504D50" w:rsidRDefault="00504D50" w:rsidP="00504D50">
      <w:pPr>
        <w:pStyle w:val="a9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Демонстрационные пособия:</w:t>
      </w:r>
    </w:p>
    <w:p w:rsidR="00504D50" w:rsidRPr="00916197" w:rsidRDefault="00504D50" w:rsidP="00504D50">
      <w:pPr>
        <w:pStyle w:val="a7"/>
        <w:rPr>
          <w:rFonts w:ascii="Times New Roman" w:hAnsi="Times New Roman"/>
          <w:sz w:val="24"/>
          <w:szCs w:val="24"/>
        </w:rPr>
      </w:pPr>
      <w:r w:rsidRPr="00916197">
        <w:rPr>
          <w:rFonts w:ascii="Times New Roman" w:hAnsi="Times New Roman"/>
          <w:sz w:val="24"/>
          <w:szCs w:val="24"/>
        </w:rPr>
        <w:t xml:space="preserve">Набор репродукций: натюрморт, пейзаж, портрет. Набор портретов художников. </w:t>
      </w:r>
      <w:proofErr w:type="gramStart"/>
      <w:r w:rsidRPr="00916197">
        <w:rPr>
          <w:rFonts w:ascii="Times New Roman" w:hAnsi="Times New Roman"/>
          <w:sz w:val="24"/>
          <w:szCs w:val="24"/>
        </w:rPr>
        <w:t xml:space="preserve">Дидактический материал, развивающий воображение, зрительную память, внимание; энциклопедия «Русской живописи», стенды жанров «Портрет», «Пейзаж», «Натюрморт», наглядный материал для рисования с натуры. </w:t>
      </w:r>
      <w:proofErr w:type="gramEnd"/>
    </w:p>
    <w:p w:rsidR="00504D50" w:rsidRPr="00504D50" w:rsidRDefault="00504D50" w:rsidP="00504D50">
      <w:pPr>
        <w:pStyle w:val="a7"/>
        <w:numPr>
          <w:ilvl w:val="0"/>
          <w:numId w:val="18"/>
        </w:numPr>
        <w:suppressAutoHyphens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916197">
        <w:rPr>
          <w:rFonts w:ascii="Times New Roman" w:hAnsi="Times New Roman"/>
          <w:b/>
          <w:sz w:val="24"/>
          <w:szCs w:val="24"/>
        </w:rPr>
        <w:t>. Оборудование для мультимедийных демонстраций:</w:t>
      </w:r>
      <w:r>
        <w:rPr>
          <w:rFonts w:ascii="Times New Roman" w:hAnsi="Times New Roman"/>
          <w:sz w:val="24"/>
          <w:szCs w:val="24"/>
        </w:rPr>
        <w:t xml:space="preserve"> ноутбук, </w:t>
      </w:r>
      <w:r w:rsidRPr="00916197">
        <w:rPr>
          <w:rFonts w:ascii="Times New Roman" w:hAnsi="Times New Roman"/>
          <w:sz w:val="24"/>
          <w:szCs w:val="24"/>
        </w:rPr>
        <w:t xml:space="preserve">проектор, интерактивная </w:t>
      </w:r>
      <w:r w:rsidR="00005C71">
        <w:rPr>
          <w:rFonts w:ascii="Times New Roman" w:hAnsi="Times New Roman"/>
          <w:sz w:val="24"/>
          <w:szCs w:val="24"/>
        </w:rPr>
        <w:t>доска.</w:t>
      </w:r>
    </w:p>
    <w:p w:rsidR="00504D50" w:rsidRDefault="00504D50" w:rsidP="00504D50">
      <w:pPr>
        <w:pStyle w:val="a7"/>
        <w:numPr>
          <w:ilvl w:val="0"/>
          <w:numId w:val="18"/>
        </w:numPr>
        <w:suppressAutoHyphens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Ссылки на интернет ресурсы</w:t>
      </w:r>
    </w:p>
    <w:p w:rsidR="00504D50" w:rsidRDefault="00504D50" w:rsidP="00504D50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Сайт Единая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коллекция цифровых образовательных ресурсов </w:t>
      </w:r>
      <w:hyperlink r:id="rId6" w:history="1">
        <w:r>
          <w:rPr>
            <w:rStyle w:val="ab"/>
            <w:rFonts w:ascii="Times New Roman" w:eastAsia="Times New Roman" w:hAnsi="Times New Roman"/>
            <w:bCs/>
            <w:sz w:val="24"/>
            <w:szCs w:val="24"/>
          </w:rPr>
          <w:t>http://school-collection.edu.ru/</w:t>
        </w:r>
      </w:hyperlink>
    </w:p>
    <w:p w:rsidR="00AC7F88" w:rsidRPr="00034F6F" w:rsidRDefault="00AC7F88" w:rsidP="00AC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C7F88" w:rsidRPr="00034F6F" w:rsidSect="00F53D2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1445C4"/>
    <w:lvl w:ilvl="0">
      <w:numFmt w:val="decimal"/>
      <w:lvlText w:val="*"/>
      <w:lvlJc w:val="left"/>
    </w:lvl>
  </w:abstractNum>
  <w:abstractNum w:abstractNumId="1">
    <w:nsid w:val="05BB07CB"/>
    <w:multiLevelType w:val="hybridMultilevel"/>
    <w:tmpl w:val="25CA05C6"/>
    <w:lvl w:ilvl="0" w:tplc="F000C1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2323F"/>
    <w:multiLevelType w:val="multilevel"/>
    <w:tmpl w:val="8F041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46990"/>
    <w:multiLevelType w:val="multilevel"/>
    <w:tmpl w:val="2ED4C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72602"/>
    <w:multiLevelType w:val="hybridMultilevel"/>
    <w:tmpl w:val="8376C358"/>
    <w:lvl w:ilvl="0" w:tplc="C43AA1DA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4706B"/>
    <w:multiLevelType w:val="multilevel"/>
    <w:tmpl w:val="20C2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3054E3"/>
    <w:multiLevelType w:val="multilevel"/>
    <w:tmpl w:val="9B18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543803"/>
    <w:multiLevelType w:val="hybridMultilevel"/>
    <w:tmpl w:val="1E8A0554"/>
    <w:lvl w:ilvl="0" w:tplc="8CD2D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3142C"/>
    <w:multiLevelType w:val="multilevel"/>
    <w:tmpl w:val="0E64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A8018C"/>
    <w:multiLevelType w:val="hybridMultilevel"/>
    <w:tmpl w:val="20BE8B74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A71A6"/>
    <w:multiLevelType w:val="multilevel"/>
    <w:tmpl w:val="6DC0C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465AB1"/>
    <w:multiLevelType w:val="multilevel"/>
    <w:tmpl w:val="0180C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7C1763"/>
    <w:multiLevelType w:val="multilevel"/>
    <w:tmpl w:val="D034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493071"/>
    <w:multiLevelType w:val="hybridMultilevel"/>
    <w:tmpl w:val="1CA6586C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A8329C"/>
    <w:multiLevelType w:val="multilevel"/>
    <w:tmpl w:val="9F9C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CD4B86"/>
    <w:multiLevelType w:val="multilevel"/>
    <w:tmpl w:val="520C2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C9165E"/>
    <w:multiLevelType w:val="multilevel"/>
    <w:tmpl w:val="7CFE7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DC5911"/>
    <w:multiLevelType w:val="hybridMultilevel"/>
    <w:tmpl w:val="48D8E27A"/>
    <w:lvl w:ilvl="0" w:tplc="C43AA1DA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44B6D"/>
    <w:multiLevelType w:val="multilevel"/>
    <w:tmpl w:val="D70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3758D5"/>
    <w:multiLevelType w:val="multilevel"/>
    <w:tmpl w:val="796C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07032E"/>
    <w:multiLevelType w:val="multilevel"/>
    <w:tmpl w:val="34B2D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75446C"/>
    <w:multiLevelType w:val="hybridMultilevel"/>
    <w:tmpl w:val="4F524E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AE05E0"/>
    <w:multiLevelType w:val="multilevel"/>
    <w:tmpl w:val="3F8EB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1F71E9"/>
    <w:multiLevelType w:val="multilevel"/>
    <w:tmpl w:val="4A6A4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19"/>
  </w:num>
  <w:num w:numId="5">
    <w:abstractNumId w:val="16"/>
  </w:num>
  <w:num w:numId="6">
    <w:abstractNumId w:val="15"/>
  </w:num>
  <w:num w:numId="7">
    <w:abstractNumId w:val="10"/>
  </w:num>
  <w:num w:numId="8">
    <w:abstractNumId w:val="18"/>
  </w:num>
  <w:num w:numId="9">
    <w:abstractNumId w:val="12"/>
  </w:num>
  <w:num w:numId="10">
    <w:abstractNumId w:val="3"/>
  </w:num>
  <w:num w:numId="11">
    <w:abstractNumId w:val="22"/>
  </w:num>
  <w:num w:numId="12">
    <w:abstractNumId w:val="14"/>
  </w:num>
  <w:num w:numId="13">
    <w:abstractNumId w:val="6"/>
  </w:num>
  <w:num w:numId="14">
    <w:abstractNumId w:val="8"/>
  </w:num>
  <w:num w:numId="15">
    <w:abstractNumId w:val="20"/>
  </w:num>
  <w:num w:numId="16">
    <w:abstractNumId w:val="5"/>
  </w:num>
  <w:num w:numId="17">
    <w:abstractNumId w:val="17"/>
  </w:num>
  <w:num w:numId="18">
    <w:abstractNumId w:val="4"/>
  </w:num>
  <w:num w:numId="19">
    <w:abstractNumId w:val="9"/>
  </w:num>
  <w:num w:numId="20">
    <w:abstractNumId w:val="13"/>
  </w:num>
  <w:num w:numId="21">
    <w:abstractNumId w:val="7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74B01"/>
    <w:rsid w:val="00005C71"/>
    <w:rsid w:val="00030C03"/>
    <w:rsid w:val="00031113"/>
    <w:rsid w:val="0003219B"/>
    <w:rsid w:val="00035C2A"/>
    <w:rsid w:val="000C2E36"/>
    <w:rsid w:val="00112A2F"/>
    <w:rsid w:val="00114B18"/>
    <w:rsid w:val="001B073F"/>
    <w:rsid w:val="00220C6F"/>
    <w:rsid w:val="00264FC1"/>
    <w:rsid w:val="0029256C"/>
    <w:rsid w:val="002A768A"/>
    <w:rsid w:val="00304A87"/>
    <w:rsid w:val="0033053F"/>
    <w:rsid w:val="00352943"/>
    <w:rsid w:val="00407BAD"/>
    <w:rsid w:val="00441C4A"/>
    <w:rsid w:val="00465471"/>
    <w:rsid w:val="0048522B"/>
    <w:rsid w:val="00504D50"/>
    <w:rsid w:val="005275D7"/>
    <w:rsid w:val="00553551"/>
    <w:rsid w:val="005E0BA5"/>
    <w:rsid w:val="006A7DE2"/>
    <w:rsid w:val="006E311E"/>
    <w:rsid w:val="0077746F"/>
    <w:rsid w:val="007D6582"/>
    <w:rsid w:val="007F63AA"/>
    <w:rsid w:val="0080449E"/>
    <w:rsid w:val="00810E47"/>
    <w:rsid w:val="00817B9B"/>
    <w:rsid w:val="00825A53"/>
    <w:rsid w:val="00830C7B"/>
    <w:rsid w:val="00874023"/>
    <w:rsid w:val="008765FC"/>
    <w:rsid w:val="008F47C9"/>
    <w:rsid w:val="00932651"/>
    <w:rsid w:val="00947898"/>
    <w:rsid w:val="00951E1E"/>
    <w:rsid w:val="009662E4"/>
    <w:rsid w:val="00967A11"/>
    <w:rsid w:val="00A11F9D"/>
    <w:rsid w:val="00A20829"/>
    <w:rsid w:val="00A678E3"/>
    <w:rsid w:val="00A74B01"/>
    <w:rsid w:val="00AA3F04"/>
    <w:rsid w:val="00AC7F88"/>
    <w:rsid w:val="00B26F46"/>
    <w:rsid w:val="00B42DF5"/>
    <w:rsid w:val="00B64D93"/>
    <w:rsid w:val="00BA08C5"/>
    <w:rsid w:val="00C129D6"/>
    <w:rsid w:val="00C822A1"/>
    <w:rsid w:val="00C86C67"/>
    <w:rsid w:val="00C97DBB"/>
    <w:rsid w:val="00D16A52"/>
    <w:rsid w:val="00D60AB4"/>
    <w:rsid w:val="00DE6D1C"/>
    <w:rsid w:val="00DF76CB"/>
    <w:rsid w:val="00E625E4"/>
    <w:rsid w:val="00F37075"/>
    <w:rsid w:val="00F53D21"/>
    <w:rsid w:val="00FB1FC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4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53D21"/>
  </w:style>
  <w:style w:type="table" w:styleId="a4">
    <w:name w:val="Table Grid"/>
    <w:basedOn w:val="a1"/>
    <w:uiPriority w:val="59"/>
    <w:rsid w:val="00DE6D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7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5D7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AC7F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AC7F88"/>
    <w:rPr>
      <w:rFonts w:ascii="Calibri" w:eastAsia="Times New Roman" w:hAnsi="Calibri" w:cs="Times New Roman"/>
    </w:rPr>
  </w:style>
  <w:style w:type="character" w:customStyle="1" w:styleId="17">
    <w:name w:val="Основной текст (17)_"/>
    <w:link w:val="170"/>
    <w:uiPriority w:val="99"/>
    <w:locked/>
    <w:rsid w:val="00AC7F88"/>
    <w:rPr>
      <w:rFonts w:ascii="Verdana" w:eastAsia="Times New Roman" w:hAnsi="Verdana"/>
      <w:b/>
      <w:spacing w:val="-1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AC7F88"/>
    <w:pPr>
      <w:widowControl w:val="0"/>
      <w:shd w:val="clear" w:color="auto" w:fill="FFFFFF"/>
      <w:spacing w:after="180" w:line="242" w:lineRule="exact"/>
    </w:pPr>
    <w:rPr>
      <w:rFonts w:ascii="Verdana" w:eastAsia="Times New Roman" w:hAnsi="Verdana"/>
      <w:b/>
      <w:spacing w:val="-10"/>
    </w:rPr>
  </w:style>
  <w:style w:type="character" w:customStyle="1" w:styleId="17-1pt">
    <w:name w:val="Основной текст (17) + Интервал -1 pt"/>
    <w:uiPriority w:val="99"/>
    <w:rsid w:val="00AC7F88"/>
    <w:rPr>
      <w:rFonts w:ascii="Verdana" w:eastAsia="Times New Roman" w:hAnsi="Verdana"/>
      <w:b/>
      <w:color w:val="000000"/>
      <w:spacing w:val="-20"/>
      <w:w w:val="100"/>
      <w:position w:val="0"/>
      <w:shd w:val="clear" w:color="auto" w:fill="FFFFFF"/>
      <w:lang w:val="ru-RU" w:eastAsia="ru-RU"/>
    </w:rPr>
  </w:style>
  <w:style w:type="paragraph" w:styleId="a9">
    <w:name w:val="List Paragraph"/>
    <w:basedOn w:val="a"/>
    <w:link w:val="aa"/>
    <w:uiPriority w:val="34"/>
    <w:qFormat/>
    <w:rsid w:val="00AC7F88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AC7F88"/>
  </w:style>
  <w:style w:type="character" w:styleId="ab">
    <w:name w:val="Hyperlink"/>
    <w:uiPriority w:val="99"/>
    <w:semiHidden/>
    <w:unhideWhenUsed/>
    <w:rsid w:val="00504D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3233</Words>
  <Characters>18432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Харатская школа</Company>
  <LinksUpToDate>false</LinksUpToDate>
  <CharactersWithSpaces>21622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prosekina_na</dc:creator>
  <cp:lastModifiedBy>User</cp:lastModifiedBy>
  <cp:revision>11</cp:revision>
  <cp:lastPrinted>2024-09-05T17:52:00Z</cp:lastPrinted>
  <dcterms:created xsi:type="dcterms:W3CDTF">2022-08-28T21:04:00Z</dcterms:created>
  <dcterms:modified xsi:type="dcterms:W3CDTF">2024-09-05T17:56:00Z</dcterms:modified>
</cp:coreProperties>
</file>