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E86" w:rsidRDefault="00886E86" w:rsidP="00886E86">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Муниципальное бюджетное общеобразовательное учреждение</w:t>
      </w:r>
    </w:p>
    <w:p w:rsidR="00886E86" w:rsidRDefault="00886E86" w:rsidP="00886E86">
      <w:pPr>
        <w:spacing w:after="0" w:line="240" w:lineRule="auto"/>
        <w:jc w:val="center"/>
        <w:rPr>
          <w:rFonts w:ascii="Times New Roman" w:eastAsia="Calibri" w:hAnsi="Times New Roman"/>
          <w:b/>
          <w:color w:val="000000"/>
          <w:sz w:val="28"/>
        </w:rPr>
      </w:pPr>
      <w:r>
        <w:rPr>
          <w:rFonts w:ascii="Times New Roman" w:eastAsia="Calibri" w:hAnsi="Times New Roman"/>
          <w:b/>
          <w:color w:val="000000"/>
          <w:sz w:val="28"/>
        </w:rPr>
        <w:t xml:space="preserve">Средняя общеобразовательная школа с. </w:t>
      </w:r>
      <w:proofErr w:type="spellStart"/>
      <w:r>
        <w:rPr>
          <w:rFonts w:ascii="Times New Roman" w:eastAsia="Calibri" w:hAnsi="Times New Roman"/>
          <w:b/>
          <w:color w:val="000000"/>
          <w:sz w:val="28"/>
        </w:rPr>
        <w:t>Братовщина</w:t>
      </w:r>
      <w:proofErr w:type="spellEnd"/>
      <w:r>
        <w:rPr>
          <w:rFonts w:ascii="Times New Roman" w:eastAsia="Calibri" w:hAnsi="Times New Roman"/>
          <w:b/>
          <w:color w:val="000000"/>
          <w:sz w:val="28"/>
        </w:rPr>
        <w:t xml:space="preserve"> имени Героя Советского Союза В.С. </w:t>
      </w:r>
      <w:proofErr w:type="spellStart"/>
      <w:r>
        <w:rPr>
          <w:rFonts w:ascii="Times New Roman" w:eastAsia="Calibri" w:hAnsi="Times New Roman"/>
          <w:b/>
          <w:color w:val="000000"/>
          <w:sz w:val="28"/>
        </w:rPr>
        <w:t>Севрина</w:t>
      </w:r>
      <w:proofErr w:type="spellEnd"/>
    </w:p>
    <w:p w:rsidR="00886E86" w:rsidRDefault="00886E86" w:rsidP="00886E86">
      <w:pPr>
        <w:spacing w:after="0" w:line="240" w:lineRule="auto"/>
        <w:jc w:val="center"/>
        <w:rPr>
          <w:rFonts w:ascii="Calibri" w:eastAsia="Calibri" w:hAnsi="Calibri"/>
        </w:rPr>
      </w:pPr>
      <w:proofErr w:type="spellStart"/>
      <w:r>
        <w:rPr>
          <w:rFonts w:ascii="Times New Roman" w:eastAsia="Calibri" w:hAnsi="Times New Roman"/>
          <w:b/>
          <w:color w:val="000000"/>
          <w:sz w:val="28"/>
        </w:rPr>
        <w:t>Долгоруковского</w:t>
      </w:r>
      <w:proofErr w:type="spellEnd"/>
      <w:r>
        <w:rPr>
          <w:rFonts w:ascii="Times New Roman" w:eastAsia="Calibri" w:hAnsi="Times New Roman"/>
          <w:b/>
          <w:color w:val="000000"/>
          <w:sz w:val="28"/>
        </w:rPr>
        <w:t xml:space="preserve"> муниципального района Липецкой области</w:t>
      </w:r>
    </w:p>
    <w:p w:rsidR="00886E86" w:rsidRDefault="00886E86" w:rsidP="00886E86">
      <w:pPr>
        <w:spacing w:after="0"/>
        <w:ind w:left="120"/>
        <w:jc w:val="center"/>
        <w:rPr>
          <w:rFonts w:eastAsia="Calibri"/>
        </w:rPr>
      </w:pPr>
    </w:p>
    <w:p w:rsidR="00886E86" w:rsidRDefault="00886E86" w:rsidP="00886E86">
      <w:pPr>
        <w:spacing w:after="0"/>
        <w:ind w:left="120"/>
        <w:jc w:val="center"/>
        <w:rPr>
          <w:rFonts w:eastAsia="Calibri"/>
        </w:rPr>
      </w:pPr>
    </w:p>
    <w:tbl>
      <w:tblPr>
        <w:tblpPr w:leftFromText="180" w:rightFromText="180" w:vertAnchor="text" w:horzAnchor="margin" w:tblpXSpec="center" w:tblpY="147"/>
        <w:tblW w:w="10604" w:type="dxa"/>
        <w:tblLook w:val="04A0" w:firstRow="1" w:lastRow="0" w:firstColumn="1" w:lastColumn="0" w:noHBand="0" w:noVBand="1"/>
      </w:tblPr>
      <w:tblGrid>
        <w:gridCol w:w="4350"/>
        <w:gridCol w:w="3263"/>
        <w:gridCol w:w="2991"/>
      </w:tblGrid>
      <w:tr w:rsidR="00886E86" w:rsidTr="00C32D53">
        <w:trPr>
          <w:trHeight w:val="3356"/>
        </w:trPr>
        <w:tc>
          <w:tcPr>
            <w:tcW w:w="4350" w:type="dxa"/>
          </w:tcPr>
          <w:p w:rsidR="00886E86" w:rsidRDefault="00886E86" w:rsidP="00C32D53">
            <w:pPr>
              <w:autoSpaceDE w:val="0"/>
              <w:autoSpaceDN w:val="0"/>
              <w:spacing w:after="120"/>
              <w:rPr>
                <w:rFonts w:ascii="Times New Roman" w:eastAsia="Times New Roman" w:hAnsi="Times New Roman"/>
                <w:color w:val="000000"/>
                <w:sz w:val="24"/>
                <w:szCs w:val="24"/>
              </w:rPr>
            </w:pPr>
            <w:r>
              <w:rPr>
                <w:rFonts w:ascii="Times New Roman" w:hAnsi="Times New Roman"/>
                <w:color w:val="000000"/>
                <w:sz w:val="24"/>
                <w:szCs w:val="24"/>
              </w:rPr>
              <w:t xml:space="preserve">                «РАССМОТРЕНО»  </w:t>
            </w:r>
          </w:p>
          <w:p w:rsidR="00886E86" w:rsidRDefault="00886E86" w:rsidP="00C32D53">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Руководитель МО</w:t>
            </w:r>
          </w:p>
          <w:p w:rsidR="00886E86" w:rsidRDefault="00886E86" w:rsidP="00C32D53">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___  ____________</w:t>
            </w:r>
          </w:p>
          <w:p w:rsidR="00886E86" w:rsidRDefault="00886E86" w:rsidP="00C32D53">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Протокол №1</w:t>
            </w:r>
          </w:p>
          <w:p w:rsidR="00886E86" w:rsidRDefault="00886E86" w:rsidP="00C32D53">
            <w:pPr>
              <w:autoSpaceDE w:val="0"/>
              <w:autoSpaceDN w:val="0"/>
              <w:spacing w:after="0"/>
              <w:rPr>
                <w:rFonts w:ascii="Times New Roman" w:hAnsi="Times New Roman"/>
                <w:color w:val="000000"/>
                <w:sz w:val="24"/>
                <w:szCs w:val="24"/>
              </w:rPr>
            </w:pPr>
            <w:r>
              <w:rPr>
                <w:rFonts w:ascii="Times New Roman" w:hAnsi="Times New Roman"/>
                <w:color w:val="000000"/>
                <w:sz w:val="24"/>
                <w:szCs w:val="24"/>
              </w:rPr>
              <w:t xml:space="preserve">                 От «29.08.2024г</w:t>
            </w:r>
          </w:p>
          <w:p w:rsidR="00886E86" w:rsidRDefault="00886E86" w:rsidP="00C32D53">
            <w:pPr>
              <w:autoSpaceDE w:val="0"/>
              <w:autoSpaceDN w:val="0"/>
              <w:spacing w:after="120" w:line="240" w:lineRule="auto"/>
              <w:rPr>
                <w:rFonts w:ascii="Times New Roman" w:hAnsi="Times New Roman"/>
                <w:color w:val="000000"/>
                <w:sz w:val="24"/>
                <w:szCs w:val="24"/>
              </w:rPr>
            </w:pPr>
          </w:p>
          <w:p w:rsidR="00886E86" w:rsidRDefault="00886E86" w:rsidP="00C32D53">
            <w:pPr>
              <w:autoSpaceDE w:val="0"/>
              <w:autoSpaceDN w:val="0"/>
              <w:spacing w:after="120"/>
              <w:jc w:val="both"/>
              <w:rPr>
                <w:rFonts w:ascii="Times New Roman" w:hAnsi="Times New Roman"/>
                <w:color w:val="000000"/>
                <w:sz w:val="24"/>
                <w:szCs w:val="24"/>
              </w:rPr>
            </w:pPr>
          </w:p>
          <w:p w:rsidR="00886E86" w:rsidRDefault="00886E86" w:rsidP="00C32D53">
            <w:pPr>
              <w:autoSpaceDE w:val="0"/>
              <w:autoSpaceDN w:val="0"/>
              <w:spacing w:after="0" w:line="240" w:lineRule="auto"/>
              <w:rPr>
                <w:rFonts w:ascii="Times New Roman" w:hAnsi="Times New Roman"/>
                <w:color w:val="000000"/>
                <w:sz w:val="24"/>
                <w:szCs w:val="24"/>
              </w:rPr>
            </w:pPr>
          </w:p>
        </w:tc>
        <w:tc>
          <w:tcPr>
            <w:tcW w:w="3263" w:type="dxa"/>
            <w:hideMark/>
          </w:tcPr>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«ПРИНЯТО»</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на заседании </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Педагогического совета</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tc>
        <w:tc>
          <w:tcPr>
            <w:tcW w:w="2991" w:type="dxa"/>
          </w:tcPr>
          <w:p w:rsidR="00886E86" w:rsidRDefault="00886E86" w:rsidP="00C32D53">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«УТВЕРЖДЕНО»</w:t>
            </w:r>
          </w:p>
          <w:p w:rsidR="00886E86" w:rsidRDefault="00886E86" w:rsidP="00C32D53">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Директор МБОУ СОШ </w:t>
            </w:r>
          </w:p>
          <w:p w:rsidR="00886E86" w:rsidRDefault="00886E86" w:rsidP="00C32D53">
            <w:pPr>
              <w:autoSpaceDE w:val="0"/>
              <w:autoSpaceDN w:val="0"/>
              <w:spacing w:after="120"/>
              <w:rPr>
                <w:rFonts w:ascii="Times New Roman" w:hAnsi="Times New Roman"/>
                <w:color w:val="000000"/>
                <w:sz w:val="24"/>
                <w:szCs w:val="24"/>
              </w:rPr>
            </w:pPr>
            <w:proofErr w:type="spellStart"/>
            <w:r>
              <w:rPr>
                <w:rFonts w:ascii="Times New Roman" w:hAnsi="Times New Roman"/>
                <w:color w:val="000000"/>
                <w:sz w:val="24"/>
                <w:szCs w:val="24"/>
              </w:rPr>
              <w:t>с.Братовщина</w:t>
            </w:r>
            <w:proofErr w:type="spellEnd"/>
            <w:r>
              <w:rPr>
                <w:rFonts w:ascii="Times New Roman" w:hAnsi="Times New Roman"/>
                <w:color w:val="000000"/>
                <w:sz w:val="24"/>
                <w:szCs w:val="24"/>
              </w:rPr>
              <w:t xml:space="preserve"> имени Героя</w:t>
            </w:r>
          </w:p>
          <w:p w:rsidR="00886E86" w:rsidRDefault="00886E86" w:rsidP="00C32D53">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Советского Союза </w:t>
            </w:r>
          </w:p>
          <w:p w:rsidR="00886E86" w:rsidRDefault="00886E86" w:rsidP="00C32D53">
            <w:pPr>
              <w:autoSpaceDE w:val="0"/>
              <w:autoSpaceDN w:val="0"/>
              <w:spacing w:after="120"/>
              <w:rPr>
                <w:rFonts w:ascii="Times New Roman" w:hAnsi="Times New Roman"/>
                <w:color w:val="000000"/>
                <w:sz w:val="24"/>
                <w:szCs w:val="24"/>
              </w:rPr>
            </w:pPr>
            <w:r>
              <w:rPr>
                <w:rFonts w:ascii="Times New Roman" w:hAnsi="Times New Roman"/>
                <w:color w:val="000000"/>
                <w:sz w:val="24"/>
                <w:szCs w:val="24"/>
              </w:rPr>
              <w:t xml:space="preserve">В.С. </w:t>
            </w:r>
            <w:proofErr w:type="spellStart"/>
            <w:r>
              <w:rPr>
                <w:rFonts w:ascii="Times New Roman" w:hAnsi="Times New Roman"/>
                <w:color w:val="000000"/>
                <w:sz w:val="24"/>
                <w:szCs w:val="24"/>
              </w:rPr>
              <w:t>Севрина</w:t>
            </w:r>
            <w:proofErr w:type="spellEnd"/>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________         Т.А. Юдина</w:t>
            </w:r>
          </w:p>
          <w:p w:rsidR="00886E86" w:rsidRDefault="00886E86" w:rsidP="00C32D53">
            <w:pPr>
              <w:autoSpaceDE w:val="0"/>
              <w:autoSpaceDN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Приказ  №</w:t>
            </w:r>
            <w:proofErr w:type="gramEnd"/>
            <w:r>
              <w:rPr>
                <w:rFonts w:ascii="Times New Roman" w:hAnsi="Times New Roman"/>
                <w:color w:val="000000"/>
                <w:sz w:val="24"/>
                <w:szCs w:val="24"/>
              </w:rPr>
              <w:t xml:space="preserve"> 130</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30.08.2024 г</w:t>
            </w:r>
          </w:p>
          <w:p w:rsidR="00886E86" w:rsidRDefault="00886E86" w:rsidP="00C32D5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886E86" w:rsidRDefault="00886E86" w:rsidP="00C32D53">
            <w:pPr>
              <w:autoSpaceDE w:val="0"/>
              <w:autoSpaceDN w:val="0"/>
              <w:spacing w:after="120" w:line="240" w:lineRule="auto"/>
              <w:jc w:val="both"/>
              <w:rPr>
                <w:rFonts w:ascii="Times New Roman" w:hAnsi="Times New Roman"/>
                <w:color w:val="000000"/>
                <w:sz w:val="24"/>
                <w:szCs w:val="24"/>
              </w:rPr>
            </w:pPr>
          </w:p>
        </w:tc>
      </w:tr>
    </w:tbl>
    <w:p w:rsidR="00886E86" w:rsidRDefault="00886E86" w:rsidP="00886E86">
      <w:pPr>
        <w:spacing w:after="0"/>
        <w:rPr>
          <w:rFonts w:ascii="Calibri" w:eastAsia="Calibri" w:hAnsi="Calibri"/>
        </w:rPr>
      </w:pPr>
    </w:p>
    <w:p w:rsidR="00886E86" w:rsidRDefault="00886E86" w:rsidP="00886E86">
      <w:pPr>
        <w:spacing w:after="0"/>
        <w:rPr>
          <w:rFonts w:eastAsia="Calibri"/>
        </w:rPr>
      </w:pPr>
    </w:p>
    <w:p w:rsidR="00886E86" w:rsidRPr="0062406E" w:rsidRDefault="00886E86" w:rsidP="00886E86">
      <w:pPr>
        <w:spacing w:after="0" w:line="240" w:lineRule="auto"/>
        <w:ind w:left="120"/>
        <w:jc w:val="center"/>
        <w:rPr>
          <w:rFonts w:ascii="Times New Roman" w:eastAsia="Times New Roman" w:hAnsi="Times New Roman"/>
          <w:b/>
          <w:sz w:val="28"/>
          <w:szCs w:val="28"/>
        </w:rPr>
      </w:pPr>
      <w:r w:rsidRPr="0062406E">
        <w:rPr>
          <w:rFonts w:ascii="Times New Roman" w:eastAsia="Calibri" w:hAnsi="Times New Roman"/>
          <w:b/>
          <w:color w:val="000000"/>
          <w:sz w:val="28"/>
          <w:szCs w:val="28"/>
        </w:rPr>
        <w:t>АДАПТИРОВАННАЯ РАБОЧАЯ ПРОГРАММА</w:t>
      </w:r>
      <w:r w:rsidRPr="0062406E">
        <w:rPr>
          <w:rFonts w:ascii="Times New Roman" w:hAnsi="Times New Roman"/>
          <w:b/>
          <w:sz w:val="28"/>
          <w:szCs w:val="28"/>
        </w:rPr>
        <w:t xml:space="preserve"> </w:t>
      </w:r>
    </w:p>
    <w:p w:rsidR="00886E86" w:rsidRDefault="00886E86" w:rsidP="00886E86">
      <w:pPr>
        <w:spacing w:after="0" w:line="240" w:lineRule="auto"/>
        <w:jc w:val="center"/>
        <w:rPr>
          <w:rFonts w:ascii="Times New Roman" w:hAnsi="Times New Roman"/>
          <w:b/>
          <w:sz w:val="28"/>
          <w:szCs w:val="28"/>
        </w:rPr>
      </w:pPr>
      <w:r>
        <w:rPr>
          <w:rFonts w:ascii="Times New Roman" w:hAnsi="Times New Roman"/>
          <w:b/>
          <w:sz w:val="28"/>
          <w:szCs w:val="28"/>
        </w:rPr>
        <w:t xml:space="preserve">Коррекционного курса   </w:t>
      </w:r>
    </w:p>
    <w:p w:rsidR="00886E86" w:rsidRPr="0062406E" w:rsidRDefault="00886E86" w:rsidP="00886E86">
      <w:pPr>
        <w:spacing w:after="0" w:line="240" w:lineRule="auto"/>
        <w:jc w:val="center"/>
        <w:rPr>
          <w:rFonts w:ascii="Times New Roman" w:hAnsi="Times New Roman"/>
          <w:b/>
          <w:sz w:val="28"/>
          <w:szCs w:val="28"/>
        </w:rPr>
      </w:pPr>
      <w:r>
        <w:rPr>
          <w:rFonts w:ascii="Times New Roman" w:hAnsi="Times New Roman"/>
          <w:b/>
          <w:sz w:val="28"/>
          <w:szCs w:val="28"/>
        </w:rPr>
        <w:t>«Предметно –практические действия</w:t>
      </w:r>
      <w:r w:rsidRPr="0062406E">
        <w:rPr>
          <w:rFonts w:ascii="Times New Roman" w:hAnsi="Times New Roman"/>
          <w:b/>
          <w:sz w:val="28"/>
          <w:szCs w:val="28"/>
        </w:rPr>
        <w:t>»</w:t>
      </w:r>
    </w:p>
    <w:p w:rsidR="00886E86" w:rsidRPr="0062406E" w:rsidRDefault="00886E86" w:rsidP="00886E86">
      <w:pPr>
        <w:spacing w:after="0" w:line="240" w:lineRule="auto"/>
        <w:jc w:val="center"/>
        <w:rPr>
          <w:rFonts w:ascii="Times New Roman" w:hAnsi="Times New Roman"/>
          <w:b/>
          <w:sz w:val="28"/>
          <w:szCs w:val="28"/>
        </w:rPr>
      </w:pPr>
      <w:r>
        <w:rPr>
          <w:rFonts w:ascii="Times New Roman" w:hAnsi="Times New Roman"/>
          <w:b/>
          <w:sz w:val="28"/>
          <w:szCs w:val="28"/>
        </w:rPr>
        <w:t xml:space="preserve">4 </w:t>
      </w:r>
      <w:r w:rsidRPr="0062406E">
        <w:rPr>
          <w:rFonts w:ascii="Times New Roman" w:hAnsi="Times New Roman"/>
          <w:b/>
          <w:sz w:val="28"/>
          <w:szCs w:val="28"/>
        </w:rPr>
        <w:t>класс</w:t>
      </w:r>
    </w:p>
    <w:p w:rsidR="00886E86" w:rsidRPr="0062406E" w:rsidRDefault="00886E86" w:rsidP="00886E86">
      <w:pPr>
        <w:spacing w:after="0" w:line="240" w:lineRule="auto"/>
        <w:jc w:val="center"/>
        <w:rPr>
          <w:rFonts w:ascii="Times New Roman" w:hAnsi="Times New Roman"/>
          <w:b/>
          <w:sz w:val="28"/>
          <w:szCs w:val="28"/>
        </w:rPr>
      </w:pPr>
      <w:r w:rsidRPr="0062406E">
        <w:rPr>
          <w:rFonts w:ascii="Times New Roman" w:hAnsi="Times New Roman"/>
          <w:b/>
          <w:sz w:val="28"/>
          <w:szCs w:val="28"/>
        </w:rPr>
        <w:t xml:space="preserve">  для обучающихся с умственной отсталостью </w:t>
      </w:r>
      <w:r w:rsidRPr="0062406E">
        <w:rPr>
          <w:rFonts w:ascii="Times New Roman" w:hAnsi="Times New Roman"/>
          <w:b/>
          <w:sz w:val="28"/>
          <w:szCs w:val="28"/>
        </w:rPr>
        <w:br/>
        <w:t xml:space="preserve">  (интеллект</w:t>
      </w:r>
      <w:r>
        <w:rPr>
          <w:rFonts w:ascii="Times New Roman" w:hAnsi="Times New Roman"/>
          <w:b/>
          <w:sz w:val="28"/>
          <w:szCs w:val="28"/>
        </w:rPr>
        <w:t>уальными нарушениями) (вариант 2</w:t>
      </w:r>
      <w:r w:rsidRPr="0062406E">
        <w:rPr>
          <w:rFonts w:ascii="Times New Roman" w:hAnsi="Times New Roman"/>
          <w:b/>
          <w:sz w:val="28"/>
          <w:szCs w:val="28"/>
        </w:rPr>
        <w:t>)</w:t>
      </w:r>
    </w:p>
    <w:p w:rsidR="00886E86" w:rsidRPr="0062406E" w:rsidRDefault="00886E86" w:rsidP="00886E86">
      <w:pPr>
        <w:spacing w:after="0"/>
        <w:ind w:left="120"/>
        <w:jc w:val="center"/>
        <w:rPr>
          <w:rFonts w:ascii="Calibri" w:eastAsia="Calibri" w:hAnsi="Calibri"/>
          <w:sz w:val="28"/>
          <w:szCs w:val="28"/>
        </w:rPr>
      </w:pPr>
    </w:p>
    <w:p w:rsidR="00886E86" w:rsidRDefault="00886E86" w:rsidP="00886E86">
      <w:pPr>
        <w:spacing w:after="0"/>
        <w:ind w:left="120"/>
        <w:jc w:val="center"/>
        <w:rPr>
          <w:rFonts w:eastAsia="Calibri"/>
        </w:rPr>
      </w:pPr>
    </w:p>
    <w:p w:rsidR="00886E86" w:rsidRDefault="00886E86" w:rsidP="00886E86">
      <w:pPr>
        <w:spacing w:after="0"/>
        <w:ind w:left="120"/>
        <w:jc w:val="center"/>
        <w:rPr>
          <w:rFonts w:eastAsia="Calibri"/>
        </w:rPr>
      </w:pPr>
    </w:p>
    <w:p w:rsidR="00886E86" w:rsidRDefault="00886E86" w:rsidP="00886E86">
      <w:pPr>
        <w:spacing w:after="0"/>
        <w:ind w:left="120"/>
        <w:jc w:val="center"/>
        <w:rPr>
          <w:rFonts w:eastAsia="Calibri"/>
        </w:rPr>
      </w:pPr>
    </w:p>
    <w:p w:rsidR="00886E86" w:rsidRDefault="00886E86" w:rsidP="00886E86">
      <w:pPr>
        <w:spacing w:after="0"/>
        <w:ind w:left="120"/>
        <w:jc w:val="center"/>
        <w:rPr>
          <w:rFonts w:eastAsia="Calibri"/>
        </w:rPr>
      </w:pPr>
    </w:p>
    <w:p w:rsidR="00886E86" w:rsidRDefault="00886E86" w:rsidP="00886E8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w:t>
      </w:r>
    </w:p>
    <w:p w:rsidR="00886E86" w:rsidRDefault="00886E86" w:rsidP="00886E86">
      <w:pPr>
        <w:spacing w:after="0"/>
        <w:ind w:left="120"/>
        <w:jc w:val="center"/>
        <w:rPr>
          <w:rFonts w:ascii="Times New Roman" w:eastAsia="Calibri" w:hAnsi="Times New Roman"/>
          <w:sz w:val="24"/>
          <w:szCs w:val="24"/>
        </w:rPr>
      </w:pPr>
    </w:p>
    <w:p w:rsidR="00886E86" w:rsidRDefault="00886E86" w:rsidP="00886E86">
      <w:pPr>
        <w:spacing w:after="0"/>
        <w:rPr>
          <w:rFonts w:ascii="Times New Roman" w:eastAsia="Calibri" w:hAnsi="Times New Roman"/>
          <w:sz w:val="24"/>
          <w:szCs w:val="24"/>
        </w:rPr>
      </w:pPr>
    </w:p>
    <w:p w:rsidR="00886E86" w:rsidRDefault="00886E86" w:rsidP="00886E8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Составитель: Пахомова Оксана Владимировна</w:t>
      </w:r>
    </w:p>
    <w:p w:rsidR="00886E86" w:rsidRDefault="00886E86" w:rsidP="00886E86">
      <w:pPr>
        <w:spacing w:after="0"/>
        <w:ind w:left="120"/>
        <w:jc w:val="center"/>
        <w:rPr>
          <w:rFonts w:ascii="Times New Roman" w:eastAsia="Calibri" w:hAnsi="Times New Roman"/>
          <w:sz w:val="24"/>
          <w:szCs w:val="24"/>
        </w:rPr>
      </w:pPr>
      <w:r>
        <w:rPr>
          <w:rFonts w:ascii="Times New Roman" w:eastAsia="Calibri" w:hAnsi="Times New Roman"/>
          <w:sz w:val="24"/>
          <w:szCs w:val="24"/>
        </w:rPr>
        <w:t xml:space="preserve">                      Социальный педагог</w:t>
      </w:r>
    </w:p>
    <w:p w:rsidR="00886E86" w:rsidRDefault="00886E86" w:rsidP="00886E86">
      <w:pPr>
        <w:spacing w:after="0"/>
        <w:ind w:left="120"/>
        <w:jc w:val="center"/>
        <w:rPr>
          <w:rFonts w:ascii="Times New Roman" w:eastAsia="Calibri" w:hAnsi="Times New Roman"/>
          <w:sz w:val="24"/>
          <w:szCs w:val="24"/>
        </w:rPr>
      </w:pPr>
    </w:p>
    <w:p w:rsidR="00886E86" w:rsidRDefault="00886E86" w:rsidP="00886E86">
      <w:pPr>
        <w:spacing w:after="0"/>
        <w:ind w:left="120"/>
        <w:jc w:val="center"/>
        <w:rPr>
          <w:rFonts w:ascii="Times New Roman" w:eastAsia="Calibri" w:hAnsi="Times New Roman"/>
          <w:sz w:val="24"/>
          <w:szCs w:val="24"/>
        </w:rPr>
      </w:pPr>
    </w:p>
    <w:p w:rsidR="00886E86" w:rsidRDefault="00886E86" w:rsidP="00886E86">
      <w:pPr>
        <w:spacing w:after="0"/>
        <w:ind w:left="120"/>
        <w:jc w:val="center"/>
        <w:rPr>
          <w:rFonts w:ascii="Times New Roman" w:eastAsia="Calibri" w:hAnsi="Times New Roman"/>
          <w:sz w:val="24"/>
          <w:szCs w:val="24"/>
        </w:rPr>
      </w:pPr>
    </w:p>
    <w:p w:rsidR="00886E86" w:rsidRDefault="00886E86" w:rsidP="00886E86">
      <w:pPr>
        <w:spacing w:after="0"/>
        <w:rPr>
          <w:rFonts w:ascii="Times New Roman" w:eastAsia="Calibri" w:hAnsi="Times New Roman"/>
          <w:sz w:val="24"/>
          <w:szCs w:val="24"/>
        </w:rPr>
      </w:pPr>
      <w:r>
        <w:rPr>
          <w:rFonts w:ascii="Times New Roman" w:eastAsia="Calibri" w:hAnsi="Times New Roman"/>
          <w:sz w:val="24"/>
          <w:szCs w:val="24"/>
        </w:rPr>
        <w:t xml:space="preserve">                                                             </w:t>
      </w:r>
    </w:p>
    <w:p w:rsidR="00886E86" w:rsidRDefault="00886E86" w:rsidP="00886E86">
      <w:pPr>
        <w:spacing w:after="0"/>
        <w:rPr>
          <w:rFonts w:ascii="Times New Roman" w:eastAsia="Calibri" w:hAnsi="Times New Roman"/>
          <w:sz w:val="24"/>
          <w:szCs w:val="24"/>
        </w:rPr>
      </w:pPr>
    </w:p>
    <w:p w:rsidR="00886E86" w:rsidRPr="00A951D8" w:rsidRDefault="00886E86" w:rsidP="00886E86">
      <w:pPr>
        <w:spacing w:after="0"/>
        <w:rPr>
          <w:rFonts w:ascii="Times New Roman" w:eastAsia="Calibri" w:hAnsi="Times New Roman"/>
          <w:sz w:val="24"/>
          <w:szCs w:val="24"/>
        </w:rPr>
      </w:pPr>
      <w:r>
        <w:rPr>
          <w:rFonts w:ascii="Times New Roman" w:eastAsia="Calibri" w:hAnsi="Times New Roman"/>
          <w:sz w:val="24"/>
          <w:szCs w:val="24"/>
        </w:rPr>
        <w:t xml:space="preserve">                                                                 2024-2025 г</w:t>
      </w:r>
    </w:p>
    <w:p w:rsidR="00886E86" w:rsidRDefault="00886E86" w:rsidP="00886E86">
      <w:pPr>
        <w:shd w:val="clear" w:color="auto" w:fill="FFFFFF"/>
        <w:spacing w:after="150" w:line="240" w:lineRule="auto"/>
        <w:rPr>
          <w:rFonts w:ascii="Arial" w:eastAsia="Times New Roman" w:hAnsi="Arial" w:cs="Arial"/>
          <w:color w:val="000000"/>
          <w:sz w:val="21"/>
          <w:szCs w:val="21"/>
          <w:lang w:eastAsia="ru-RU"/>
        </w:rPr>
      </w:pPr>
    </w:p>
    <w:p w:rsidR="00886E86" w:rsidRDefault="00886E86" w:rsidP="00886E86">
      <w:pPr>
        <w:shd w:val="clear" w:color="auto" w:fill="FFFFFF"/>
        <w:spacing w:after="150" w:line="240" w:lineRule="auto"/>
        <w:rPr>
          <w:rFonts w:ascii="Arial" w:eastAsia="Times New Roman" w:hAnsi="Arial" w:cs="Arial"/>
          <w:color w:val="000000"/>
          <w:sz w:val="21"/>
          <w:szCs w:val="21"/>
          <w:lang w:eastAsia="ru-RU"/>
        </w:rPr>
      </w:pPr>
    </w:p>
    <w:p w:rsidR="00886E86" w:rsidRPr="00886E86" w:rsidRDefault="00886E86" w:rsidP="00886E86">
      <w:pPr>
        <w:shd w:val="clear" w:color="auto" w:fill="FFFFFF"/>
        <w:spacing w:after="150" w:line="240" w:lineRule="auto"/>
        <w:rPr>
          <w:rFonts w:ascii="Arial" w:eastAsia="Times New Roman" w:hAnsi="Arial" w:cs="Arial"/>
          <w:color w:val="000000"/>
          <w:sz w:val="21"/>
          <w:szCs w:val="21"/>
          <w:lang w:eastAsia="ru-RU"/>
        </w:rPr>
      </w:pPr>
    </w:p>
    <w:p w:rsidR="00695261" w:rsidRPr="00886E86" w:rsidRDefault="00886E86" w:rsidP="00886E86">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 xml:space="preserve">                                                  </w:t>
      </w:r>
      <w:r w:rsidR="00695261" w:rsidRPr="00886E86">
        <w:rPr>
          <w:rFonts w:ascii="Arial" w:eastAsia="Times New Roman" w:hAnsi="Arial" w:cs="Arial"/>
          <w:b/>
          <w:bCs/>
          <w:color w:val="000000"/>
          <w:sz w:val="21"/>
          <w:szCs w:val="21"/>
          <w:lang w:eastAsia="ru-RU"/>
        </w:rPr>
        <w:t>Пояснительная записка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Рабочая программа по коррекционному курсу «Предметно – практические действия» для 4 </w:t>
      </w:r>
      <w:proofErr w:type="gramStart"/>
      <w:r w:rsidRPr="00695261">
        <w:rPr>
          <w:rFonts w:ascii="Arial" w:eastAsia="Times New Roman" w:hAnsi="Arial" w:cs="Arial"/>
          <w:color w:val="000000"/>
          <w:sz w:val="21"/>
          <w:szCs w:val="21"/>
          <w:lang w:eastAsia="ru-RU"/>
        </w:rPr>
        <w:t>А</w:t>
      </w:r>
      <w:proofErr w:type="gramEnd"/>
      <w:r w:rsidRPr="00695261">
        <w:rPr>
          <w:rFonts w:ascii="Arial" w:eastAsia="Times New Roman" w:hAnsi="Arial" w:cs="Arial"/>
          <w:color w:val="000000"/>
          <w:sz w:val="21"/>
          <w:szCs w:val="21"/>
          <w:lang w:eastAsia="ru-RU"/>
        </w:rPr>
        <w:t xml:space="preserve"> класса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Рабочая программа разработана на основе следующих документов: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1. Закон РФ «Об образовании в Российской Федерации» от 29.12.2012г № 273-ФЗ.</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2. Приказ МО РФ №1599 от 19.12.14г. «Об утверждении ФГОС обучающихся с интеллектуальными нарушениями»;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3. Приказ Министерства образования и науки Российской Федерации от 31 марта 2014 года №253 «Об утверждении федерального перечня учебников, рекомендуемых к исполнению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на 26 января 2016 года. Документ с изменениями, внесенными: приказом </w:t>
      </w:r>
      <w:proofErr w:type="spellStart"/>
      <w:r w:rsidRPr="00695261">
        <w:rPr>
          <w:rFonts w:ascii="Arial" w:eastAsia="Times New Roman" w:hAnsi="Arial" w:cs="Arial"/>
          <w:color w:val="000000"/>
          <w:sz w:val="21"/>
          <w:szCs w:val="21"/>
          <w:lang w:eastAsia="ru-RU"/>
        </w:rPr>
        <w:t>Минобрнауки</w:t>
      </w:r>
      <w:proofErr w:type="spellEnd"/>
      <w:r w:rsidRPr="00695261">
        <w:rPr>
          <w:rFonts w:ascii="Arial" w:eastAsia="Times New Roman" w:hAnsi="Arial" w:cs="Arial"/>
          <w:color w:val="000000"/>
          <w:sz w:val="21"/>
          <w:szCs w:val="21"/>
          <w:lang w:eastAsia="ru-RU"/>
        </w:rPr>
        <w:t xml:space="preserve"> России от июня 2015 года №576; приказом </w:t>
      </w:r>
      <w:proofErr w:type="spellStart"/>
      <w:r w:rsidRPr="00695261">
        <w:rPr>
          <w:rFonts w:ascii="Arial" w:eastAsia="Times New Roman" w:hAnsi="Arial" w:cs="Arial"/>
          <w:color w:val="000000"/>
          <w:sz w:val="21"/>
          <w:szCs w:val="21"/>
          <w:lang w:eastAsia="ru-RU"/>
        </w:rPr>
        <w:t>Минобрнауки</w:t>
      </w:r>
      <w:proofErr w:type="spellEnd"/>
      <w:r w:rsidRPr="00695261">
        <w:rPr>
          <w:rFonts w:ascii="Arial" w:eastAsia="Times New Roman" w:hAnsi="Arial" w:cs="Arial"/>
          <w:color w:val="000000"/>
          <w:sz w:val="21"/>
          <w:szCs w:val="21"/>
          <w:lang w:eastAsia="ru-RU"/>
        </w:rPr>
        <w:t xml:space="preserve"> России от 28 декабря 2015 года № 1529; приказом </w:t>
      </w:r>
      <w:proofErr w:type="spellStart"/>
      <w:r w:rsidRPr="00695261">
        <w:rPr>
          <w:rFonts w:ascii="Arial" w:eastAsia="Times New Roman" w:hAnsi="Arial" w:cs="Arial"/>
          <w:color w:val="000000"/>
          <w:sz w:val="21"/>
          <w:szCs w:val="21"/>
          <w:lang w:eastAsia="ru-RU"/>
        </w:rPr>
        <w:t>Минобрнауки</w:t>
      </w:r>
      <w:proofErr w:type="spellEnd"/>
      <w:r w:rsidRPr="00695261">
        <w:rPr>
          <w:rFonts w:ascii="Arial" w:eastAsia="Times New Roman" w:hAnsi="Arial" w:cs="Arial"/>
          <w:color w:val="000000"/>
          <w:sz w:val="21"/>
          <w:szCs w:val="21"/>
          <w:lang w:eastAsia="ru-RU"/>
        </w:rPr>
        <w:t xml:space="preserve"> России от 26 января 2016 года №38, от 05.07.2017г.; приказом </w:t>
      </w:r>
      <w:proofErr w:type="spellStart"/>
      <w:r w:rsidRPr="00695261">
        <w:rPr>
          <w:rFonts w:ascii="Arial" w:eastAsia="Times New Roman" w:hAnsi="Arial" w:cs="Arial"/>
          <w:color w:val="000000"/>
          <w:sz w:val="21"/>
          <w:szCs w:val="21"/>
          <w:lang w:eastAsia="ru-RU"/>
        </w:rPr>
        <w:t>Минобрнауки</w:t>
      </w:r>
      <w:proofErr w:type="spellEnd"/>
      <w:r w:rsidRPr="00695261">
        <w:rPr>
          <w:rFonts w:ascii="Arial" w:eastAsia="Times New Roman" w:hAnsi="Arial" w:cs="Arial"/>
          <w:color w:val="000000"/>
          <w:sz w:val="21"/>
          <w:szCs w:val="21"/>
          <w:lang w:eastAsia="ru-RU"/>
        </w:rPr>
        <w:t xml:space="preserve"> России от 23 декабря 2020 года №766.</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4. Постановление Главного государственного санитарного врача Российской Федерации от 28. 09.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молодёжи».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5. Примерная АООП для обучающихся с интеллектуальными нарушениями.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6. АООП </w:t>
      </w:r>
      <w:r w:rsidR="00886E86">
        <w:rPr>
          <w:rFonts w:ascii="Arial" w:eastAsia="Times New Roman" w:hAnsi="Arial" w:cs="Arial"/>
          <w:color w:val="000000"/>
          <w:sz w:val="21"/>
          <w:szCs w:val="21"/>
          <w:lang w:eastAsia="ru-RU"/>
        </w:rPr>
        <w:t xml:space="preserve">МБОУ СОШ </w:t>
      </w:r>
      <w:proofErr w:type="spellStart"/>
      <w:r w:rsidR="00886E86">
        <w:rPr>
          <w:rFonts w:ascii="Arial" w:eastAsia="Times New Roman" w:hAnsi="Arial" w:cs="Arial"/>
          <w:color w:val="000000"/>
          <w:sz w:val="21"/>
          <w:szCs w:val="21"/>
          <w:lang w:eastAsia="ru-RU"/>
        </w:rPr>
        <w:t>с.Братовщина</w:t>
      </w:r>
      <w:proofErr w:type="spellEnd"/>
      <w:r w:rsidR="00886E86">
        <w:rPr>
          <w:rFonts w:ascii="Arial" w:eastAsia="Times New Roman" w:hAnsi="Arial" w:cs="Arial"/>
          <w:color w:val="000000"/>
          <w:sz w:val="21"/>
          <w:szCs w:val="21"/>
          <w:lang w:eastAsia="ru-RU"/>
        </w:rPr>
        <w:t xml:space="preserve"> имени Героя Советского Союза В.С. </w:t>
      </w:r>
      <w:proofErr w:type="spellStart"/>
      <w:r w:rsidR="00886E86">
        <w:rPr>
          <w:rFonts w:ascii="Arial" w:eastAsia="Times New Roman" w:hAnsi="Arial" w:cs="Arial"/>
          <w:color w:val="000000"/>
          <w:sz w:val="21"/>
          <w:szCs w:val="21"/>
          <w:lang w:eastAsia="ru-RU"/>
        </w:rPr>
        <w:t>Севрина</w:t>
      </w:r>
      <w:proofErr w:type="spellEnd"/>
      <w:r w:rsidRPr="00695261">
        <w:rPr>
          <w:rFonts w:ascii="Arial" w:eastAsia="Times New Roman" w:hAnsi="Arial" w:cs="Arial"/>
          <w:color w:val="000000"/>
          <w:sz w:val="21"/>
          <w:szCs w:val="21"/>
          <w:lang w:eastAsia="ru-RU"/>
        </w:rPr>
        <w:t>.</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7. Положение о рабоч</w:t>
      </w:r>
      <w:r w:rsidR="00886E86">
        <w:rPr>
          <w:rFonts w:ascii="Arial" w:eastAsia="Times New Roman" w:hAnsi="Arial" w:cs="Arial"/>
          <w:color w:val="000000"/>
          <w:sz w:val="21"/>
          <w:szCs w:val="21"/>
          <w:lang w:eastAsia="ru-RU"/>
        </w:rPr>
        <w:t xml:space="preserve">ей программе учебного предмета МБОУ СОШ </w:t>
      </w:r>
      <w:proofErr w:type="spellStart"/>
      <w:r w:rsidR="00886E86">
        <w:rPr>
          <w:rFonts w:ascii="Arial" w:eastAsia="Times New Roman" w:hAnsi="Arial" w:cs="Arial"/>
          <w:color w:val="000000"/>
          <w:sz w:val="21"/>
          <w:szCs w:val="21"/>
          <w:lang w:eastAsia="ru-RU"/>
        </w:rPr>
        <w:t>с.Братовщина</w:t>
      </w:r>
      <w:proofErr w:type="spellEnd"/>
      <w:r w:rsidR="00886E86">
        <w:rPr>
          <w:rFonts w:ascii="Arial" w:eastAsia="Times New Roman" w:hAnsi="Arial" w:cs="Arial"/>
          <w:color w:val="000000"/>
          <w:sz w:val="21"/>
          <w:szCs w:val="21"/>
          <w:lang w:eastAsia="ru-RU"/>
        </w:rPr>
        <w:t xml:space="preserve"> имени Героя Советского Союза В.С. </w:t>
      </w:r>
      <w:proofErr w:type="spellStart"/>
      <w:r w:rsidR="00886E86">
        <w:rPr>
          <w:rFonts w:ascii="Arial" w:eastAsia="Times New Roman" w:hAnsi="Arial" w:cs="Arial"/>
          <w:color w:val="000000"/>
          <w:sz w:val="21"/>
          <w:szCs w:val="21"/>
          <w:lang w:eastAsia="ru-RU"/>
        </w:rPr>
        <w:t>Севрина</w:t>
      </w:r>
      <w:proofErr w:type="spellEnd"/>
    </w:p>
    <w:p w:rsidR="00886E86" w:rsidRPr="00695261" w:rsidRDefault="00695261" w:rsidP="00886E86">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8. Учебный план </w:t>
      </w:r>
      <w:r w:rsidR="00886E86">
        <w:rPr>
          <w:rFonts w:ascii="Arial" w:eastAsia="Times New Roman" w:hAnsi="Arial" w:cs="Arial"/>
          <w:color w:val="000000"/>
          <w:sz w:val="21"/>
          <w:szCs w:val="21"/>
          <w:lang w:eastAsia="ru-RU"/>
        </w:rPr>
        <w:t xml:space="preserve">МБОУ СОШ </w:t>
      </w:r>
      <w:proofErr w:type="spellStart"/>
      <w:r w:rsidR="00886E86">
        <w:rPr>
          <w:rFonts w:ascii="Arial" w:eastAsia="Times New Roman" w:hAnsi="Arial" w:cs="Arial"/>
          <w:color w:val="000000"/>
          <w:sz w:val="21"/>
          <w:szCs w:val="21"/>
          <w:lang w:eastAsia="ru-RU"/>
        </w:rPr>
        <w:t>с.Братовщина</w:t>
      </w:r>
      <w:proofErr w:type="spellEnd"/>
      <w:r w:rsidR="00886E86">
        <w:rPr>
          <w:rFonts w:ascii="Arial" w:eastAsia="Times New Roman" w:hAnsi="Arial" w:cs="Arial"/>
          <w:color w:val="000000"/>
          <w:sz w:val="21"/>
          <w:szCs w:val="21"/>
          <w:lang w:eastAsia="ru-RU"/>
        </w:rPr>
        <w:t xml:space="preserve"> имени Героя Советского Союза В.С. </w:t>
      </w:r>
      <w:proofErr w:type="spellStart"/>
      <w:r w:rsidR="00886E86">
        <w:rPr>
          <w:rFonts w:ascii="Arial" w:eastAsia="Times New Roman" w:hAnsi="Arial" w:cs="Arial"/>
          <w:color w:val="000000"/>
          <w:sz w:val="21"/>
          <w:szCs w:val="21"/>
          <w:lang w:eastAsia="ru-RU"/>
        </w:rPr>
        <w:t>Севрина</w:t>
      </w:r>
      <w:proofErr w:type="spellEnd"/>
    </w:p>
    <w:p w:rsidR="00695261" w:rsidRPr="00695261" w:rsidRDefault="00886E86" w:rsidP="0069526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на 2024-2025</w:t>
      </w:r>
      <w:r w:rsidR="00695261" w:rsidRPr="00695261">
        <w:rPr>
          <w:rFonts w:ascii="Arial" w:eastAsia="Times New Roman" w:hAnsi="Arial" w:cs="Arial"/>
          <w:color w:val="000000"/>
          <w:sz w:val="21"/>
          <w:szCs w:val="21"/>
          <w:lang w:eastAsia="ru-RU"/>
        </w:rPr>
        <w:t xml:space="preserve"> учебный год.</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 учебном плане предмет представлен с расчетом 3 часа в неделю, 34 учебные недели, 99 часов.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Цели коррекционного курса:</w:t>
      </w:r>
    </w:p>
    <w:p w:rsidR="00695261" w:rsidRPr="00695261" w:rsidRDefault="00695261" w:rsidP="00695261">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Предметные:</w:t>
      </w:r>
      <w:r w:rsidRPr="00695261">
        <w:rPr>
          <w:rFonts w:ascii="Arial" w:eastAsia="Times New Roman" w:hAnsi="Arial" w:cs="Arial"/>
          <w:b/>
          <w:bCs/>
          <w:color w:val="000000"/>
          <w:sz w:val="21"/>
          <w:szCs w:val="21"/>
          <w:lang w:eastAsia="ru-RU"/>
        </w:rPr>
        <w:t> </w:t>
      </w:r>
      <w:r w:rsidRPr="00695261">
        <w:rPr>
          <w:rFonts w:ascii="Arial" w:eastAsia="Times New Roman" w:hAnsi="Arial" w:cs="Arial"/>
          <w:color w:val="000000"/>
          <w:sz w:val="21"/>
          <w:szCs w:val="21"/>
          <w:lang w:eastAsia="ru-RU"/>
        </w:rPr>
        <w:t>формирование целенаправленных произвольных движений с различными предметами и материалами.</w:t>
      </w:r>
    </w:p>
    <w:p w:rsidR="00695261" w:rsidRPr="00695261" w:rsidRDefault="00695261" w:rsidP="00695261">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Личностные: развитие мотивов учебно-трудовой дея</w:t>
      </w:r>
      <w:r w:rsidRPr="00695261">
        <w:rPr>
          <w:rFonts w:ascii="Arial" w:eastAsia="Times New Roman" w:hAnsi="Arial" w:cs="Arial"/>
          <w:color w:val="000000"/>
          <w:sz w:val="21"/>
          <w:szCs w:val="21"/>
          <w:lang w:eastAsia="ru-RU"/>
        </w:rPr>
        <w:softHyphen/>
        <w:t>тельности, формирование внутренний позиции школьника</w:t>
      </w:r>
    </w:p>
    <w:p w:rsidR="00695261" w:rsidRPr="00695261" w:rsidRDefault="00695261" w:rsidP="00695261">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Коррекционные: используя различные многообраз</w:t>
      </w:r>
      <w:r w:rsidRPr="00695261">
        <w:rPr>
          <w:rFonts w:ascii="Arial" w:eastAsia="Times New Roman" w:hAnsi="Arial" w:cs="Arial"/>
          <w:color w:val="000000"/>
          <w:sz w:val="21"/>
          <w:szCs w:val="21"/>
          <w:lang w:eastAsia="ru-RU"/>
        </w:rPr>
        <w:softHyphen/>
        <w:t>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 - двигательной координации, пространственных представлений, наглядно - действенного, наглядно - образного мышления детей и речи в связи с практической деятельностью.</w:t>
      </w:r>
    </w:p>
    <w:p w:rsidR="00695261" w:rsidRPr="00695261" w:rsidRDefault="00695261" w:rsidP="00695261">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Социальные: овладение обучающимися системой доступных, практически значимых знаний, умений и навыков, необходимых для дальнейшей социализации и адаптации в обществе.</w:t>
      </w:r>
    </w:p>
    <w:p w:rsidR="00695261" w:rsidRPr="00695261" w:rsidRDefault="00886E86" w:rsidP="0069526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           </w:t>
      </w:r>
      <w:r w:rsidR="00695261" w:rsidRPr="00695261">
        <w:rPr>
          <w:rFonts w:ascii="Arial" w:eastAsia="Times New Roman" w:hAnsi="Arial" w:cs="Arial"/>
          <w:b/>
          <w:bCs/>
          <w:color w:val="000000"/>
          <w:sz w:val="21"/>
          <w:szCs w:val="21"/>
          <w:lang w:eastAsia="ru-RU"/>
        </w:rPr>
        <w:t>Задачи:</w:t>
      </w:r>
    </w:p>
    <w:p w:rsidR="00695261" w:rsidRPr="00695261" w:rsidRDefault="00886E86" w:rsidP="00695261">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00695261" w:rsidRPr="00695261">
        <w:rPr>
          <w:rFonts w:ascii="Arial" w:eastAsia="Times New Roman" w:hAnsi="Arial" w:cs="Arial"/>
          <w:color w:val="000000"/>
          <w:sz w:val="21"/>
          <w:szCs w:val="21"/>
          <w:lang w:eastAsia="ru-RU"/>
        </w:rPr>
        <w:t>Предметные</w:t>
      </w:r>
    </w:p>
    <w:p w:rsidR="00695261" w:rsidRPr="00695261" w:rsidRDefault="00695261" w:rsidP="00695261">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освоение простых действий с предметами и материалами;</w:t>
      </w:r>
    </w:p>
    <w:p w:rsidR="00695261" w:rsidRPr="00695261" w:rsidRDefault="00695261" w:rsidP="00695261">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lastRenderedPageBreak/>
        <w:t>развитие умений следовать определенному порядку при выполнении предметных действий;</w:t>
      </w:r>
    </w:p>
    <w:p w:rsidR="00695261" w:rsidRPr="00695261" w:rsidRDefault="00695261" w:rsidP="00695261">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формирование элементарных </w:t>
      </w:r>
      <w:proofErr w:type="spellStart"/>
      <w:r w:rsidRPr="00695261">
        <w:rPr>
          <w:rFonts w:ascii="Arial" w:eastAsia="Times New Roman" w:hAnsi="Arial" w:cs="Arial"/>
          <w:color w:val="000000"/>
          <w:sz w:val="21"/>
          <w:szCs w:val="21"/>
          <w:lang w:eastAsia="ru-RU"/>
        </w:rPr>
        <w:t>общетру</w:t>
      </w:r>
      <w:r w:rsidRPr="00695261">
        <w:rPr>
          <w:rFonts w:ascii="Arial" w:eastAsia="Times New Roman" w:hAnsi="Arial" w:cs="Arial"/>
          <w:color w:val="000000"/>
          <w:sz w:val="21"/>
          <w:szCs w:val="21"/>
          <w:lang w:eastAsia="ru-RU"/>
        </w:rPr>
        <w:softHyphen/>
        <w:t>довых</w:t>
      </w:r>
      <w:proofErr w:type="spellEnd"/>
      <w:r w:rsidRPr="00695261">
        <w:rPr>
          <w:rFonts w:ascii="Arial" w:eastAsia="Times New Roman" w:hAnsi="Arial" w:cs="Arial"/>
          <w:color w:val="000000"/>
          <w:sz w:val="21"/>
          <w:szCs w:val="21"/>
          <w:lang w:eastAsia="ru-RU"/>
        </w:rPr>
        <w:t xml:space="preserve"> умений и навыков.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Личностные:</w:t>
      </w:r>
    </w:p>
    <w:p w:rsidR="00695261" w:rsidRPr="00695261" w:rsidRDefault="00695261" w:rsidP="00695261">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положительного отношения к обучению и труду;</w:t>
      </w:r>
    </w:p>
    <w:p w:rsidR="00695261" w:rsidRPr="00695261" w:rsidRDefault="00695261" w:rsidP="00695261">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развитие актив</w:t>
      </w:r>
      <w:r w:rsidRPr="00695261">
        <w:rPr>
          <w:rFonts w:ascii="Arial" w:eastAsia="Times New Roman" w:hAnsi="Arial" w:cs="Arial"/>
          <w:color w:val="000000"/>
          <w:sz w:val="21"/>
          <w:szCs w:val="21"/>
          <w:lang w:eastAsia="ru-RU"/>
        </w:rPr>
        <w:softHyphen/>
        <w:t>ности и самостоятельности, навыков взаимоотно</w:t>
      </w:r>
      <w:r w:rsidRPr="00695261">
        <w:rPr>
          <w:rFonts w:ascii="Arial" w:eastAsia="Times New Roman" w:hAnsi="Arial" w:cs="Arial"/>
          <w:color w:val="000000"/>
          <w:sz w:val="21"/>
          <w:szCs w:val="21"/>
          <w:lang w:eastAsia="ru-RU"/>
        </w:rPr>
        <w:softHyphen/>
        <w:t>шений и опыта совместной деятельности;</w:t>
      </w:r>
    </w:p>
    <w:p w:rsidR="00695261" w:rsidRPr="00695261" w:rsidRDefault="00695261" w:rsidP="00695261">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положительных качеств личности.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Коррекционные:</w:t>
      </w:r>
    </w:p>
    <w:p w:rsidR="00695261" w:rsidRPr="00695261" w:rsidRDefault="00695261" w:rsidP="00695261">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корригировать познавательную деятельность, высшие психические функции у обучающихся;</w:t>
      </w:r>
    </w:p>
    <w:p w:rsidR="00695261" w:rsidRPr="00695261" w:rsidRDefault="00695261" w:rsidP="00695261">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развитие мелкой моторики, зрительно-моторной координации.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Социальные:</w:t>
      </w:r>
    </w:p>
    <w:p w:rsidR="00695261" w:rsidRPr="00695261" w:rsidRDefault="00695261" w:rsidP="00695261">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овладение навыками самообслуживания и личной гигиены;</w:t>
      </w:r>
    </w:p>
    <w:p w:rsidR="00695261" w:rsidRPr="00695261" w:rsidRDefault="00695261" w:rsidP="00695261">
      <w:pPr>
        <w:numPr>
          <w:ilvl w:val="0"/>
          <w:numId w:val="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развитие умения работать в коллективе, договариваться и приходить к общему решению.</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Достижение поставленных перед данным предметом единых задач осуществляется не путем изолированных упражнений, а в комплексе различных видов содержательной деятельности (игра, конструирование, продуктивная деятельность, элементы ручного труда и т.п.). Каждая коррекционная задача по возможности включается в различные виды детской деятельности.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Занятия очень разнообразны, что определяется многообразием различных дефектов, присущих детям с умеренной и тяжелой умственной отсталостью. Выраженные нарушения моторики, в частности зрительно- двигательной координации, которые прямым образом отражаются на возможностях и результатах предметно-практической деятельности детей, требуют проведения игр и упражнений, направленных на коррекцию этих нарушений. Для коррекции тяжелых нарушений внимания предусмотрены специальные упражнения и игры.</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Таким образом, на занятиях ППД предусматривается обеспечение максимально возможной динамичности, гибкости, взаимосвязи получаемых детьми знаний, умений и навыков, создание </w:t>
      </w:r>
      <w:proofErr w:type="spellStart"/>
      <w:r w:rsidRPr="00695261">
        <w:rPr>
          <w:rFonts w:ascii="Arial" w:eastAsia="Times New Roman" w:hAnsi="Arial" w:cs="Arial"/>
          <w:color w:val="000000"/>
          <w:sz w:val="21"/>
          <w:szCs w:val="21"/>
          <w:lang w:eastAsia="ru-RU"/>
        </w:rPr>
        <w:t>межпредметных</w:t>
      </w:r>
      <w:proofErr w:type="spellEnd"/>
      <w:r w:rsidRPr="00695261">
        <w:rPr>
          <w:rFonts w:ascii="Arial" w:eastAsia="Times New Roman" w:hAnsi="Arial" w:cs="Arial"/>
          <w:color w:val="000000"/>
          <w:sz w:val="21"/>
          <w:szCs w:val="21"/>
          <w:lang w:eastAsia="ru-RU"/>
        </w:rPr>
        <w:t xml:space="preserve">, </w:t>
      </w:r>
      <w:proofErr w:type="spellStart"/>
      <w:r w:rsidRPr="00695261">
        <w:rPr>
          <w:rFonts w:ascii="Arial" w:eastAsia="Times New Roman" w:hAnsi="Arial" w:cs="Arial"/>
          <w:color w:val="000000"/>
          <w:sz w:val="21"/>
          <w:szCs w:val="21"/>
          <w:lang w:eastAsia="ru-RU"/>
        </w:rPr>
        <w:t>межфункциональных</w:t>
      </w:r>
      <w:proofErr w:type="spellEnd"/>
      <w:r w:rsidRPr="00695261">
        <w:rPr>
          <w:rFonts w:ascii="Arial" w:eastAsia="Times New Roman" w:hAnsi="Arial" w:cs="Arial"/>
          <w:color w:val="000000"/>
          <w:sz w:val="21"/>
          <w:szCs w:val="21"/>
          <w:lang w:eastAsia="ru-RU"/>
        </w:rPr>
        <w:t xml:space="preserve"> связей. Многие виды работ, которые вводятся и отрабатываются на этих уроках, затем широко применяются </w:t>
      </w:r>
      <w:proofErr w:type="gramStart"/>
      <w:r w:rsidRPr="00695261">
        <w:rPr>
          <w:rFonts w:ascii="Arial" w:eastAsia="Times New Roman" w:hAnsi="Arial" w:cs="Arial"/>
          <w:color w:val="000000"/>
          <w:sz w:val="21"/>
          <w:szCs w:val="21"/>
          <w:lang w:eastAsia="ru-RU"/>
        </w:rPr>
        <w:t>на  других</w:t>
      </w:r>
      <w:proofErr w:type="gramEnd"/>
      <w:r w:rsidRPr="00695261">
        <w:rPr>
          <w:rFonts w:ascii="Arial" w:eastAsia="Times New Roman" w:hAnsi="Arial" w:cs="Arial"/>
          <w:color w:val="000000"/>
          <w:sz w:val="21"/>
          <w:szCs w:val="21"/>
          <w:lang w:eastAsia="ru-RU"/>
        </w:rPr>
        <w:t xml:space="preserve"> уроках.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p>
    <w:p w:rsidR="00695261" w:rsidRPr="00695261" w:rsidRDefault="00695261" w:rsidP="00695261">
      <w:pPr>
        <w:numPr>
          <w:ilvl w:val="0"/>
          <w:numId w:val="8"/>
        </w:numPr>
        <w:shd w:val="clear" w:color="auto" w:fill="FFFFFF"/>
        <w:spacing w:after="150" w:line="240" w:lineRule="auto"/>
        <w:jc w:val="center"/>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Планируемые результаты освоения учебного предмета.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Основные требования к знаниям и умениям обучающихся: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Личностные результаты:</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u w:val="single"/>
          <w:lang w:eastAsia="ru-RU"/>
        </w:rPr>
        <w:t>Минимальный уровень:</w:t>
      </w:r>
      <w:r w:rsidRPr="00695261">
        <w:rPr>
          <w:rFonts w:ascii="Arial" w:eastAsia="Times New Roman" w:hAnsi="Arial" w:cs="Arial"/>
          <w:color w:val="000000"/>
          <w:sz w:val="21"/>
          <w:szCs w:val="21"/>
          <w:lang w:eastAsia="ru-RU"/>
        </w:rPr>
        <w:t> </w:t>
      </w:r>
    </w:p>
    <w:p w:rsidR="00695261" w:rsidRPr="00695261" w:rsidRDefault="00695261" w:rsidP="00695261">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формирование </w:t>
      </w:r>
      <w:proofErr w:type="gramStart"/>
      <w:r w:rsidRPr="00695261">
        <w:rPr>
          <w:rFonts w:ascii="Arial" w:eastAsia="Times New Roman" w:hAnsi="Arial" w:cs="Arial"/>
          <w:color w:val="000000"/>
          <w:sz w:val="21"/>
          <w:szCs w:val="21"/>
          <w:lang w:eastAsia="ru-RU"/>
        </w:rPr>
        <w:t>минимального  интереса</w:t>
      </w:r>
      <w:proofErr w:type="gramEnd"/>
      <w:r w:rsidRPr="00695261">
        <w:rPr>
          <w:rFonts w:ascii="Arial" w:eastAsia="Times New Roman" w:hAnsi="Arial" w:cs="Arial"/>
          <w:color w:val="000000"/>
          <w:sz w:val="21"/>
          <w:szCs w:val="21"/>
          <w:lang w:eastAsia="ru-RU"/>
        </w:rPr>
        <w:t xml:space="preserve"> к обучению, труду предметному рукотворному миру;</w:t>
      </w:r>
    </w:p>
    <w:p w:rsidR="00695261" w:rsidRPr="00695261" w:rsidRDefault="00695261" w:rsidP="00695261">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овладение </w:t>
      </w:r>
      <w:proofErr w:type="gramStart"/>
      <w:r w:rsidRPr="00695261">
        <w:rPr>
          <w:rFonts w:ascii="Arial" w:eastAsia="Times New Roman" w:hAnsi="Arial" w:cs="Arial"/>
          <w:color w:val="000000"/>
          <w:sz w:val="21"/>
          <w:szCs w:val="21"/>
          <w:lang w:eastAsia="ru-RU"/>
        </w:rPr>
        <w:t>элементарными  навыками</w:t>
      </w:r>
      <w:proofErr w:type="gramEnd"/>
      <w:r w:rsidRPr="00695261">
        <w:rPr>
          <w:rFonts w:ascii="Arial" w:eastAsia="Times New Roman" w:hAnsi="Arial" w:cs="Arial"/>
          <w:color w:val="000000"/>
          <w:sz w:val="21"/>
          <w:szCs w:val="21"/>
          <w:lang w:eastAsia="ru-RU"/>
        </w:rPr>
        <w:t xml:space="preserve">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695261" w:rsidRPr="00695261" w:rsidRDefault="00695261" w:rsidP="00695261">
      <w:pPr>
        <w:numPr>
          <w:ilvl w:val="0"/>
          <w:numId w:val="9"/>
        </w:numPr>
        <w:shd w:val="clear" w:color="auto" w:fill="FFFFFF"/>
        <w:spacing w:after="150" w:line="240" w:lineRule="auto"/>
        <w:rPr>
          <w:rFonts w:ascii="Arial" w:eastAsia="Times New Roman" w:hAnsi="Arial" w:cs="Arial"/>
          <w:color w:val="000000"/>
          <w:sz w:val="21"/>
          <w:szCs w:val="21"/>
          <w:lang w:eastAsia="ru-RU"/>
        </w:rPr>
      </w:pPr>
      <w:proofErr w:type="gramStart"/>
      <w:r w:rsidRPr="00695261">
        <w:rPr>
          <w:rFonts w:ascii="Arial" w:eastAsia="Times New Roman" w:hAnsi="Arial" w:cs="Arial"/>
          <w:color w:val="000000"/>
          <w:sz w:val="21"/>
          <w:szCs w:val="21"/>
          <w:lang w:eastAsia="ru-RU"/>
        </w:rPr>
        <w:t>минимальный  опыт</w:t>
      </w:r>
      <w:proofErr w:type="gramEnd"/>
      <w:r w:rsidRPr="00695261">
        <w:rPr>
          <w:rFonts w:ascii="Arial" w:eastAsia="Times New Roman" w:hAnsi="Arial" w:cs="Arial"/>
          <w:color w:val="000000"/>
          <w:sz w:val="21"/>
          <w:szCs w:val="21"/>
          <w:lang w:eastAsia="ru-RU"/>
        </w:rPr>
        <w:t xml:space="preserve"> конструктивного взаимодействия с взрослыми и сверстниками;</w:t>
      </w:r>
    </w:p>
    <w:p w:rsidR="00695261" w:rsidRPr="00695261" w:rsidRDefault="00695261" w:rsidP="00695261">
      <w:pPr>
        <w:numPr>
          <w:ilvl w:val="0"/>
          <w:numId w:val="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минимальное умение взаимодействовать в группе в процессе учебной, игровой, других видах доступной деятельности.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u w:val="single"/>
          <w:lang w:eastAsia="ru-RU"/>
        </w:rPr>
        <w:t>Достаточный уровень:</w:t>
      </w:r>
      <w:r w:rsidRPr="00695261">
        <w:rPr>
          <w:rFonts w:ascii="Arial" w:eastAsia="Times New Roman" w:hAnsi="Arial" w:cs="Arial"/>
          <w:color w:val="000000"/>
          <w:sz w:val="21"/>
          <w:szCs w:val="21"/>
          <w:lang w:eastAsia="ru-RU"/>
        </w:rPr>
        <w:t> </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lastRenderedPageBreak/>
        <w:t>формирование   интереса к обучению, труду предметному рукотворному миру;</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proofErr w:type="gramStart"/>
      <w:r w:rsidRPr="00695261">
        <w:rPr>
          <w:rFonts w:ascii="Arial" w:eastAsia="Times New Roman" w:hAnsi="Arial" w:cs="Arial"/>
          <w:color w:val="000000"/>
          <w:sz w:val="21"/>
          <w:szCs w:val="21"/>
          <w:lang w:eastAsia="ru-RU"/>
        </w:rPr>
        <w:t>овладение  навыками</w:t>
      </w:r>
      <w:proofErr w:type="gramEnd"/>
      <w:r w:rsidRPr="00695261">
        <w:rPr>
          <w:rFonts w:ascii="Arial" w:eastAsia="Times New Roman" w:hAnsi="Arial" w:cs="Arial"/>
          <w:color w:val="000000"/>
          <w:sz w:val="21"/>
          <w:szCs w:val="21"/>
          <w:lang w:eastAsia="ru-RU"/>
        </w:rPr>
        <w:t xml:space="preserve">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proofErr w:type="gramStart"/>
      <w:r w:rsidRPr="00695261">
        <w:rPr>
          <w:rFonts w:ascii="Arial" w:eastAsia="Times New Roman" w:hAnsi="Arial" w:cs="Arial"/>
          <w:color w:val="000000"/>
          <w:sz w:val="21"/>
          <w:szCs w:val="21"/>
          <w:lang w:eastAsia="ru-RU"/>
        </w:rPr>
        <w:t>владение  навыками</w:t>
      </w:r>
      <w:proofErr w:type="gramEnd"/>
      <w:r w:rsidRPr="00695261">
        <w:rPr>
          <w:rFonts w:ascii="Arial" w:eastAsia="Times New Roman" w:hAnsi="Arial" w:cs="Arial"/>
          <w:color w:val="000000"/>
          <w:sz w:val="21"/>
          <w:szCs w:val="21"/>
          <w:lang w:eastAsia="ru-RU"/>
        </w:rPr>
        <w:t xml:space="preserve"> коммуникации и принятыми нормами социального взаимодействия</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опыт конструктивного взаимодействия с взрослыми и сверстниками;</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умение взаимодействовать в группе в процессе учебной, игровой, других видах доступной деятельности;</w:t>
      </w:r>
    </w:p>
    <w:p w:rsidR="00695261" w:rsidRPr="00695261" w:rsidRDefault="00695261" w:rsidP="00695261">
      <w:pPr>
        <w:numPr>
          <w:ilvl w:val="0"/>
          <w:numId w:val="10"/>
        </w:numPr>
        <w:shd w:val="clear" w:color="auto" w:fill="FFFFFF"/>
        <w:spacing w:after="150" w:line="240" w:lineRule="auto"/>
        <w:rPr>
          <w:rFonts w:ascii="Arial" w:eastAsia="Times New Roman" w:hAnsi="Arial" w:cs="Arial"/>
          <w:color w:val="000000"/>
          <w:sz w:val="21"/>
          <w:szCs w:val="21"/>
          <w:lang w:eastAsia="ru-RU"/>
        </w:rPr>
      </w:pPr>
      <w:proofErr w:type="gramStart"/>
      <w:r w:rsidRPr="00695261">
        <w:rPr>
          <w:rFonts w:ascii="Arial" w:eastAsia="Times New Roman" w:hAnsi="Arial" w:cs="Arial"/>
          <w:color w:val="000000"/>
          <w:sz w:val="21"/>
          <w:szCs w:val="21"/>
          <w:lang w:eastAsia="ru-RU"/>
        </w:rPr>
        <w:t>потребность  участвовать</w:t>
      </w:r>
      <w:proofErr w:type="gramEnd"/>
      <w:r w:rsidRPr="00695261">
        <w:rPr>
          <w:rFonts w:ascii="Arial" w:eastAsia="Times New Roman" w:hAnsi="Arial" w:cs="Arial"/>
          <w:color w:val="000000"/>
          <w:sz w:val="21"/>
          <w:szCs w:val="21"/>
          <w:lang w:eastAsia="ru-RU"/>
        </w:rPr>
        <w:t xml:space="preserve"> в совместной с другими деятельности, направленной на свое жизнеобеспечение, социальное развитие и помощь близким.</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Предметные результаты:</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u w:val="single"/>
          <w:lang w:eastAsia="ru-RU"/>
        </w:rPr>
        <w:t>Минимальный уровень:</w:t>
      </w:r>
      <w:r w:rsidRPr="00695261">
        <w:rPr>
          <w:rFonts w:ascii="Arial" w:eastAsia="Times New Roman" w:hAnsi="Arial" w:cs="Arial"/>
          <w:color w:val="000000"/>
          <w:sz w:val="21"/>
          <w:szCs w:val="21"/>
          <w:lang w:eastAsia="ru-RU"/>
        </w:rPr>
        <w:t> </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освоение на элементарном уровне простых действий с предметами и материалами;</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использование в работе доступных материалов (пластилин, природный материал; бумага и картон; нитки, тканью;</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уметь фиксировать взгляд на предметно - </w:t>
      </w:r>
      <w:proofErr w:type="spellStart"/>
      <w:r w:rsidRPr="00695261">
        <w:rPr>
          <w:rFonts w:ascii="Arial" w:eastAsia="Times New Roman" w:hAnsi="Arial" w:cs="Arial"/>
          <w:color w:val="000000"/>
          <w:sz w:val="21"/>
          <w:szCs w:val="21"/>
          <w:lang w:eastAsia="ru-RU"/>
        </w:rPr>
        <w:t>манипулятивной</w:t>
      </w:r>
      <w:proofErr w:type="spellEnd"/>
      <w:r w:rsidRPr="00695261">
        <w:rPr>
          <w:rFonts w:ascii="Arial" w:eastAsia="Times New Roman" w:hAnsi="Arial" w:cs="Arial"/>
          <w:color w:val="000000"/>
          <w:sz w:val="21"/>
          <w:szCs w:val="21"/>
          <w:lang w:eastAsia="ru-RU"/>
        </w:rPr>
        <w:t xml:space="preserve"> деятельности педагога (с привлечением внимания голосом);</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захватывать и удерживать предмет;</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сминать лист бумаги;</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открывать емкости для хранения;</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разрывать полоски бумаги на кусочки;</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пересыпать крупы с помощью кулака;</w:t>
      </w:r>
    </w:p>
    <w:p w:rsidR="00695261" w:rsidRPr="00695261" w:rsidRDefault="00695261" w:rsidP="00695261">
      <w:pPr>
        <w:numPr>
          <w:ilvl w:val="0"/>
          <w:numId w:val="11"/>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отбирать крупы (единичные представители круп);</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u w:val="single"/>
          <w:lang w:eastAsia="ru-RU"/>
        </w:rPr>
        <w:t>Достаточный уровень:</w:t>
      </w:r>
      <w:r w:rsidRPr="00695261">
        <w:rPr>
          <w:rFonts w:ascii="Arial" w:eastAsia="Times New Roman" w:hAnsi="Arial" w:cs="Arial"/>
          <w:color w:val="000000"/>
          <w:sz w:val="21"/>
          <w:szCs w:val="21"/>
          <w:lang w:eastAsia="ru-RU"/>
        </w:rPr>
        <w:t> </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освоение простых действий с предметами и материалами;</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умение следовать определенному порядку (алгоритму, расписанию) при выполнении предметных действий;</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умение рассматривать различные по качеству материалы: бумагу, ткань, природный материал и т.д.;</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уметь фиксировать взгляд на предметно - </w:t>
      </w:r>
      <w:proofErr w:type="spellStart"/>
      <w:r w:rsidRPr="00695261">
        <w:rPr>
          <w:rFonts w:ascii="Arial" w:eastAsia="Times New Roman" w:hAnsi="Arial" w:cs="Arial"/>
          <w:color w:val="000000"/>
          <w:sz w:val="21"/>
          <w:szCs w:val="21"/>
          <w:lang w:eastAsia="ru-RU"/>
        </w:rPr>
        <w:t>манипулятивной</w:t>
      </w:r>
      <w:proofErr w:type="spellEnd"/>
      <w:r w:rsidRPr="00695261">
        <w:rPr>
          <w:rFonts w:ascii="Arial" w:eastAsia="Times New Roman" w:hAnsi="Arial" w:cs="Arial"/>
          <w:color w:val="000000"/>
          <w:sz w:val="21"/>
          <w:szCs w:val="21"/>
          <w:lang w:eastAsia="ru-RU"/>
        </w:rPr>
        <w:t xml:space="preserve"> деятельности педагога;</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фиксировать взгляд на движущемся предмете и объекте;</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захватывать, перекладывать, удерживать предмет на правой и левой руке;</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открывать и закрывать емкости для хранения;</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сжимать, разглаживать, разрывать, сгибать бумагу различной фактуры, скатывать из бумаги шарики;</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рисовать на бумаге, заворачивать в бумагу предметы;</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выполнять последовательно организованные движения;</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играть с кубиками, карандашами, палочками и </w:t>
      </w:r>
      <w:proofErr w:type="spellStart"/>
      <w:r w:rsidRPr="00695261">
        <w:rPr>
          <w:rFonts w:ascii="Arial" w:eastAsia="Times New Roman" w:hAnsi="Arial" w:cs="Arial"/>
          <w:color w:val="000000"/>
          <w:sz w:val="21"/>
          <w:szCs w:val="21"/>
          <w:lang w:eastAsia="ru-RU"/>
        </w:rPr>
        <w:t>т.д</w:t>
      </w:r>
      <w:proofErr w:type="spellEnd"/>
      <w:r w:rsidRPr="00695261">
        <w:rPr>
          <w:rFonts w:ascii="Arial" w:eastAsia="Times New Roman" w:hAnsi="Arial" w:cs="Arial"/>
          <w:color w:val="000000"/>
          <w:sz w:val="21"/>
          <w:szCs w:val="21"/>
          <w:lang w:eastAsia="ru-RU"/>
        </w:rPr>
        <w:t>;</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разрывать полоски бумаги на кусочки с последующим наклеиванием на основу;</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пересыпать крупы с помощью кулака, стакана;</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lastRenderedPageBreak/>
        <w:t>уметь пересыпать крупы из одного стакана в другой;</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уметь сортировать крупы (3 вида);</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складывать в банку природный материал, доставать его из банки ложкой (пальцами);</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играть с учителем в элементарные сюжетные игры (кукла пришла в домик, села на стул и т.д.);</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узнавать материалы на ощупь, по звуку;</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наполнять железные и пластиковые сосуды различными предметами;</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играть с конструктивными материалами;</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умения фиксировать взгляд на статичном и движущимся предмете и объекте;</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умения захватывать, удерживать, перекладывать предмет;</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умения погружать руки в сухой бассейн и доставать из него предметы;</w:t>
      </w:r>
    </w:p>
    <w:p w:rsidR="00695261" w:rsidRPr="00695261" w:rsidRDefault="00695261" w:rsidP="00695261">
      <w:pPr>
        <w:numPr>
          <w:ilvl w:val="0"/>
          <w:numId w:val="12"/>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формирование умения пересыпать крупы с помощью стакана.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p>
    <w:p w:rsidR="00695261" w:rsidRPr="00695261" w:rsidRDefault="00695261" w:rsidP="00695261">
      <w:pPr>
        <w:shd w:val="clear" w:color="auto" w:fill="FFFFFF"/>
        <w:spacing w:after="150" w:line="240" w:lineRule="auto"/>
        <w:jc w:val="center"/>
        <w:rPr>
          <w:rFonts w:ascii="Arial" w:eastAsia="Times New Roman" w:hAnsi="Arial" w:cs="Arial"/>
          <w:color w:val="000000"/>
          <w:sz w:val="21"/>
          <w:szCs w:val="21"/>
          <w:lang w:eastAsia="ru-RU"/>
        </w:rPr>
      </w:pPr>
    </w:p>
    <w:p w:rsidR="00695261" w:rsidRPr="00695261" w:rsidRDefault="00695261" w:rsidP="00695261">
      <w:pPr>
        <w:shd w:val="clear" w:color="auto" w:fill="FFFFFF"/>
        <w:spacing w:after="150" w:line="240" w:lineRule="auto"/>
        <w:jc w:val="center"/>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3. Содержание программы учебного курса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Предметно-практические действия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приобретенных в I— 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Выполнение по образцу и самостоятельно следующих дей</w:t>
      </w:r>
      <w:r w:rsidRPr="00695261">
        <w:rPr>
          <w:rFonts w:ascii="Arial" w:eastAsia="Times New Roman" w:hAnsi="Arial" w:cs="Arial"/>
          <w:color w:val="000000"/>
          <w:sz w:val="21"/>
          <w:szCs w:val="21"/>
          <w:lang w:eastAsia="ru-RU"/>
        </w:rPr>
        <w:softHyphen/>
        <w:t>ствий:</w:t>
      </w:r>
    </w:p>
    <w:p w:rsidR="00695261" w:rsidRPr="00695261" w:rsidRDefault="00695261" w:rsidP="00695261">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открывание и закрывание коробок (футляров) с механи</w:t>
      </w:r>
      <w:r w:rsidRPr="00695261">
        <w:rPr>
          <w:rFonts w:ascii="Arial" w:eastAsia="Times New Roman" w:hAnsi="Arial" w:cs="Arial"/>
          <w:color w:val="000000"/>
          <w:sz w:val="21"/>
          <w:szCs w:val="21"/>
          <w:lang w:eastAsia="ru-RU"/>
        </w:rPr>
        <w:softHyphen/>
        <w:t>ческой защелкой; определение того, что в них можно поместить;</w:t>
      </w:r>
    </w:p>
    <w:p w:rsidR="00695261" w:rsidRPr="00695261" w:rsidRDefault="00695261" w:rsidP="00695261">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использование ключа для открывания и закрывания замка в шкафу или ящике стола;</w:t>
      </w:r>
    </w:p>
    <w:p w:rsidR="00695261" w:rsidRPr="00695261" w:rsidRDefault="00695261" w:rsidP="00695261">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открывание и закрывание задвижек и щеколд на окнах, дверцах шкафа;</w:t>
      </w:r>
    </w:p>
    <w:p w:rsidR="00695261" w:rsidRPr="00695261" w:rsidRDefault="00695261" w:rsidP="00695261">
      <w:pPr>
        <w:numPr>
          <w:ilvl w:val="0"/>
          <w:numId w:val="13"/>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застегивание и расстегивание пуговиц, кнопок, молний. Определение причины явления, когда она хорошо видна: почему не задвигается ящик стола (найти предмет, который мешает); устранение источника опасности на пути (отодвинуть мешающий проходу предмет, убрать разбросанные игрушки, стул на пути и др.).</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Определение на ощупь формы, величины предмета, мягких и твердых тел, температурных характеристик (холодный, теплый, горячий).</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Складывание пирамидки из 6—8 колец по возрастающей и убывающей величине.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Сборка и разборка трех-, четырех-, пятисоставных матрешек. Вкладывание одной матрешки в другую с учетом величины. Включение матрешек и других предметов в ряд по вели</w:t>
      </w:r>
      <w:r w:rsidRPr="00695261">
        <w:rPr>
          <w:rFonts w:ascii="Arial" w:eastAsia="Times New Roman" w:hAnsi="Arial" w:cs="Arial"/>
          <w:color w:val="000000"/>
          <w:sz w:val="21"/>
          <w:szCs w:val="21"/>
          <w:lang w:eastAsia="ru-RU"/>
        </w:rPr>
        <w:softHyphen/>
        <w:t>чине.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Действия с предметами разного цвета:</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подбор предметов по слову, обозначающему цвет;</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обобщение предметов по признаку «цвет»;</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соотнесение разнородных предметов по цвету;</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простых сочетаний из 5—6 цветов;</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подбор разнородных предметов по цвету;</w:t>
      </w:r>
    </w:p>
    <w:p w:rsidR="00695261" w:rsidRPr="00695261" w:rsidRDefault="00695261" w:rsidP="00695261">
      <w:pPr>
        <w:numPr>
          <w:ilvl w:val="0"/>
          <w:numId w:val="14"/>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lastRenderedPageBreak/>
        <w:t>исключение лишнего предмета по цвету.</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Действия с предметами разной формы:</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различение и называние геометрических фигур;</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сравнение предметов по форме;</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обводка фигур по контуру;</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штриховка геометрических фигур;</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подбор предметов к эталону — форме;</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расположение моделей геометрических фигур, чередуя их цвет;</w:t>
      </w:r>
    </w:p>
    <w:p w:rsidR="00695261" w:rsidRPr="00695261" w:rsidRDefault="00695261" w:rsidP="00695261">
      <w:pPr>
        <w:numPr>
          <w:ilvl w:val="0"/>
          <w:numId w:val="15"/>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исключение лишнего предмета по форме.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Действия с предметами разной величины:</w:t>
      </w:r>
    </w:p>
    <w:p w:rsidR="00695261" w:rsidRPr="00695261" w:rsidRDefault="00695261" w:rsidP="0069526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опускание больших и маленьких шариков в соответству</w:t>
      </w:r>
      <w:r w:rsidRPr="00695261">
        <w:rPr>
          <w:rFonts w:ascii="Arial" w:eastAsia="Times New Roman" w:hAnsi="Arial" w:cs="Arial"/>
          <w:color w:val="000000"/>
          <w:sz w:val="21"/>
          <w:szCs w:val="21"/>
          <w:lang w:eastAsia="ru-RU"/>
        </w:rPr>
        <w:softHyphen/>
        <w:t>ющие отверстия;</w:t>
      </w:r>
    </w:p>
    <w:p w:rsidR="00695261" w:rsidRPr="00695261" w:rsidRDefault="00695261" w:rsidP="0069526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соотнесение разнородных предметов по размеру;</w:t>
      </w:r>
    </w:p>
    <w:p w:rsidR="00695261" w:rsidRPr="00695261" w:rsidRDefault="00695261" w:rsidP="0069526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различение, группировка, </w:t>
      </w:r>
      <w:proofErr w:type="spellStart"/>
      <w:r w:rsidRPr="00695261">
        <w:rPr>
          <w:rFonts w:ascii="Arial" w:eastAsia="Times New Roman" w:hAnsi="Arial" w:cs="Arial"/>
          <w:color w:val="000000"/>
          <w:sz w:val="21"/>
          <w:szCs w:val="21"/>
          <w:lang w:eastAsia="ru-RU"/>
        </w:rPr>
        <w:t>сериация</w:t>
      </w:r>
      <w:proofErr w:type="spellEnd"/>
      <w:r w:rsidRPr="00695261">
        <w:rPr>
          <w:rFonts w:ascii="Arial" w:eastAsia="Times New Roman" w:hAnsi="Arial" w:cs="Arial"/>
          <w:color w:val="000000"/>
          <w:sz w:val="21"/>
          <w:szCs w:val="21"/>
          <w:lang w:eastAsia="ru-RU"/>
        </w:rPr>
        <w:t xml:space="preserve"> предметов по размерам (большой — маленький, высокий — низкий, длинный — ко</w:t>
      </w:r>
      <w:r w:rsidRPr="00695261">
        <w:rPr>
          <w:rFonts w:ascii="Arial" w:eastAsia="Times New Roman" w:hAnsi="Arial" w:cs="Arial"/>
          <w:color w:val="000000"/>
          <w:sz w:val="21"/>
          <w:szCs w:val="21"/>
          <w:lang w:eastAsia="ru-RU"/>
        </w:rPr>
        <w:softHyphen/>
        <w:t>роткий);</w:t>
      </w:r>
    </w:p>
    <w:p w:rsidR="00695261" w:rsidRPr="00695261" w:rsidRDefault="00695261" w:rsidP="0069526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 xml:space="preserve">составление </w:t>
      </w:r>
      <w:proofErr w:type="spellStart"/>
      <w:r w:rsidRPr="00695261">
        <w:rPr>
          <w:rFonts w:ascii="Arial" w:eastAsia="Times New Roman" w:hAnsi="Arial" w:cs="Arial"/>
          <w:color w:val="000000"/>
          <w:sz w:val="21"/>
          <w:szCs w:val="21"/>
          <w:lang w:eastAsia="ru-RU"/>
        </w:rPr>
        <w:t>сериационных</w:t>
      </w:r>
      <w:proofErr w:type="spellEnd"/>
      <w:r w:rsidRPr="00695261">
        <w:rPr>
          <w:rFonts w:ascii="Arial" w:eastAsia="Times New Roman" w:hAnsi="Arial" w:cs="Arial"/>
          <w:color w:val="000000"/>
          <w:sz w:val="21"/>
          <w:szCs w:val="21"/>
          <w:lang w:eastAsia="ru-RU"/>
        </w:rPr>
        <w:t xml:space="preserve"> рядов по высоте и длине;</w:t>
      </w:r>
    </w:p>
    <w:p w:rsidR="00695261" w:rsidRPr="00695261" w:rsidRDefault="00695261" w:rsidP="00695261">
      <w:pPr>
        <w:numPr>
          <w:ilvl w:val="0"/>
          <w:numId w:val="16"/>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исключение лишнего по величине.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Классификация предметов по цвету, форме, величине.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Конструирование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и навыков работы со строительным материалом, приобретенных в I—III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Постройка различных зданий из 6—10 элементов (дом в несколько этажей и т. д.).</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Постройка из строительного материала улицы после пред</w:t>
      </w:r>
      <w:r w:rsidRPr="00695261">
        <w:rPr>
          <w:rFonts w:ascii="Arial" w:eastAsia="Times New Roman" w:hAnsi="Arial" w:cs="Arial"/>
          <w:color w:val="000000"/>
          <w:sz w:val="21"/>
          <w:szCs w:val="21"/>
          <w:lang w:eastAsia="ru-RU"/>
        </w:rPr>
        <w:softHyphen/>
        <w:t>варительного наблюдения за действиями учителя и описания особенностей улицы (дома, забор, машины). Обыгрывание раз</w:t>
      </w:r>
      <w:r w:rsidRPr="00695261">
        <w:rPr>
          <w:rFonts w:ascii="Arial" w:eastAsia="Times New Roman" w:hAnsi="Arial" w:cs="Arial"/>
          <w:color w:val="000000"/>
          <w:sz w:val="21"/>
          <w:szCs w:val="21"/>
          <w:lang w:eastAsia="ru-RU"/>
        </w:rPr>
        <w:softHyphen/>
        <w:t>личных ситуаций под руководством учителя.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из счетных палочек (спичек, соломинок, полосок картона) различных фигур, узоров, букв, цифр.</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Складывание разрезных предметных и сюжетных картинок.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из сборно-разборных деталей различных пред</w:t>
      </w:r>
      <w:r w:rsidRPr="00695261">
        <w:rPr>
          <w:rFonts w:ascii="Arial" w:eastAsia="Times New Roman" w:hAnsi="Arial" w:cs="Arial"/>
          <w:color w:val="000000"/>
          <w:sz w:val="21"/>
          <w:szCs w:val="21"/>
          <w:lang w:eastAsia="ru-RU"/>
        </w:rPr>
        <w:softHyphen/>
        <w:t>метов.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предметов из частей, разных по форме и цвету: кувшин, рыбка, бабочка, гриб.</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предметов из геометрических фигур: кукла, машина, цыпленок, утенок.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узоров, орнаментов из геометрических фигур в полосе (в квадрате, в круге).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Работа с мозаикой</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и навыков, приобретен</w:t>
      </w:r>
      <w:r w:rsidRPr="00695261">
        <w:rPr>
          <w:rFonts w:ascii="Arial" w:eastAsia="Times New Roman" w:hAnsi="Arial" w:cs="Arial"/>
          <w:color w:val="000000"/>
          <w:sz w:val="21"/>
          <w:szCs w:val="21"/>
          <w:lang w:eastAsia="ru-RU"/>
        </w:rPr>
        <w:softHyphen/>
        <w:t>ных в I—III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Выкладывание чередующихся рядов из деталей трех-</w:t>
      </w:r>
      <w:r w:rsidRPr="00695261">
        <w:rPr>
          <w:rFonts w:ascii="Arial" w:eastAsia="Times New Roman" w:hAnsi="Arial" w:cs="Arial"/>
          <w:color w:val="000000"/>
          <w:sz w:val="21"/>
          <w:szCs w:val="21"/>
          <w:lang w:eastAsia="ru-RU"/>
        </w:rPr>
        <w:softHyphen/>
        <w:t>четырех цветов через два-три элемента.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Выкладывание по образцу и самостоятельно:</w:t>
      </w:r>
    </w:p>
    <w:p w:rsidR="00695261" w:rsidRPr="00695261" w:rsidRDefault="00695261" w:rsidP="0069526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геометрических фигур разных размеров и цветов;</w:t>
      </w:r>
    </w:p>
    <w:p w:rsidR="00695261" w:rsidRPr="00695261" w:rsidRDefault="00695261" w:rsidP="0069526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несложных узоров;</w:t>
      </w:r>
    </w:p>
    <w:p w:rsidR="00695261" w:rsidRPr="00695261" w:rsidRDefault="00695261" w:rsidP="0069526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простых сюжетов;</w:t>
      </w:r>
    </w:p>
    <w:p w:rsidR="00695261" w:rsidRPr="00695261" w:rsidRDefault="00695261" w:rsidP="00695261">
      <w:pPr>
        <w:numPr>
          <w:ilvl w:val="0"/>
          <w:numId w:val="17"/>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букв, цифр.</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lastRenderedPageBreak/>
        <w:t>Работа с пластическими материалами (тесто, пластилин)</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Практическое повторение и закрепление приобретенных в I—III классах умений и навыков работы с пластическими материалами.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Правила безопасности труда, санитарии и гигиены при работе с пластическими материалами.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Организация рабочего места. Способы подготовки пластичес</w:t>
      </w:r>
      <w:r w:rsidRPr="00695261">
        <w:rPr>
          <w:rFonts w:ascii="Arial" w:eastAsia="Times New Roman" w:hAnsi="Arial" w:cs="Arial"/>
          <w:color w:val="000000"/>
          <w:sz w:val="21"/>
          <w:szCs w:val="21"/>
          <w:lang w:eastAsia="ru-RU"/>
        </w:rPr>
        <w:softHyphen/>
        <w:t>ких материалов к работе.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Лепка по заданию учителя и по собственному выбору знако</w:t>
      </w:r>
      <w:r w:rsidRPr="00695261">
        <w:rPr>
          <w:rFonts w:ascii="Arial" w:eastAsia="Times New Roman" w:hAnsi="Arial" w:cs="Arial"/>
          <w:color w:val="000000"/>
          <w:sz w:val="21"/>
          <w:szCs w:val="21"/>
          <w:lang w:eastAsia="ru-RU"/>
        </w:rPr>
        <w:softHyphen/>
        <w:t>мых предметов: посуда, игрушки. Лепка предметов шарообраз</w:t>
      </w:r>
      <w:r w:rsidRPr="00695261">
        <w:rPr>
          <w:rFonts w:ascii="Arial" w:eastAsia="Times New Roman" w:hAnsi="Arial" w:cs="Arial"/>
          <w:color w:val="000000"/>
          <w:sz w:val="21"/>
          <w:szCs w:val="21"/>
          <w:lang w:eastAsia="ru-RU"/>
        </w:rPr>
        <w:softHyphen/>
        <w:t>ной, конической, грушевидной формы после их наблюдения и тактильного обследования: овощи, фрукты, ягоды. Составление композиций: «Фрукты на подносе», «Овощи в корзине».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Сравнение предметов по форме, цвету, величине с помощью учителя. Определение сходства и различия. Анализ образца, выделение конструктивных частей изделия с помощью учителя. Нахождение и показ элементов изделия, выделение признаков, которые называет педагог. Называние поделок. Ответы на вопросы учителя о выполненных действиях.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Закрепление приемов размазывания и надавливания: изго</w:t>
      </w:r>
      <w:r w:rsidRPr="00695261">
        <w:rPr>
          <w:rFonts w:ascii="Arial" w:eastAsia="Times New Roman" w:hAnsi="Arial" w:cs="Arial"/>
          <w:color w:val="000000"/>
          <w:sz w:val="21"/>
          <w:szCs w:val="21"/>
          <w:lang w:eastAsia="ru-RU"/>
        </w:rPr>
        <w:softHyphen/>
        <w:t>товление пластилиновых аппликаций, дополнение картинки недостающими деталями, нанизывание пластилиновых шариков на твердую основу (палочку, спичку).</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Освоение приема вдавливания: использование различных материалов (ракушки, камешки, крышки от бутылок, пуговицы, бусины, палочки, крупы, горох, фасоль и т. д.) для вдавливания в пластилиновую или тестовую основу, создание сюжетных композиций (булочка с изюмом, шоколад с орехами, огород, гусе</w:t>
      </w:r>
      <w:r w:rsidRPr="00695261">
        <w:rPr>
          <w:rFonts w:ascii="Arial" w:eastAsia="Times New Roman" w:hAnsi="Arial" w:cs="Arial"/>
          <w:color w:val="000000"/>
          <w:sz w:val="21"/>
          <w:szCs w:val="21"/>
          <w:lang w:eastAsia="ru-RU"/>
        </w:rPr>
        <w:softHyphen/>
        <w:t>ница, цветок и т. д.). Обыгрывание ситуаций с предметами под руководством учителя.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Лепка предметов, состоящих из нескольких элементов: чай</w:t>
      </w:r>
      <w:r w:rsidRPr="00695261">
        <w:rPr>
          <w:rFonts w:ascii="Arial" w:eastAsia="Times New Roman" w:hAnsi="Arial" w:cs="Arial"/>
          <w:color w:val="000000"/>
          <w:sz w:val="21"/>
          <w:szCs w:val="21"/>
          <w:lang w:eastAsia="ru-RU"/>
        </w:rPr>
        <w:softHyphen/>
        <w:t>ник для заварки, кувшин с ручкой, чашка с блюдцем. Организация выставки работ учащихся.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Работа с бумагой и фольгой</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и навыков работы с бума</w:t>
      </w:r>
      <w:r w:rsidRPr="00695261">
        <w:rPr>
          <w:rFonts w:ascii="Arial" w:eastAsia="Times New Roman" w:hAnsi="Arial" w:cs="Arial"/>
          <w:color w:val="000000"/>
          <w:sz w:val="21"/>
          <w:szCs w:val="21"/>
          <w:lang w:eastAsia="ru-RU"/>
        </w:rPr>
        <w:softHyphen/>
        <w:t>гой (фольгой), приобретенных в I—III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Складывание бумаги. Изготовление с помощью педагога и самостоятельно летающих игрушек (3—5 сгибов).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Разметка по трафаретам и шаблонам:</w:t>
      </w:r>
    </w:p>
    <w:p w:rsidR="00695261" w:rsidRPr="00695261" w:rsidRDefault="00695261" w:rsidP="0069526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расположение изделия на столе;</w:t>
      </w:r>
    </w:p>
    <w:p w:rsidR="00695261" w:rsidRPr="00695261" w:rsidRDefault="00695261" w:rsidP="0069526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размещение на изделии трафарета (шаблона);</w:t>
      </w:r>
    </w:p>
    <w:p w:rsidR="00695261" w:rsidRPr="00695261" w:rsidRDefault="00695261" w:rsidP="0069526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обведение по внутреннему контуру (трафарет);</w:t>
      </w:r>
    </w:p>
    <w:p w:rsidR="00695261" w:rsidRPr="00695261" w:rsidRDefault="00695261" w:rsidP="00695261">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обведение по внешнему контуру (шаблон).</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Раскрашивание и штриховка фигур цветными карандашами и фломастерами.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Техника безопасности при работе с ножницами. Резание по пунктирной линии. Разметка бумаги сгибанием. Резание бумаги по сгибу. Резание ножницами по дуге, кривым линиям. Вырезание из листа бумаги, сложенного пополам, изображений овощей, фруктов по разметке. Вырезание ножницами геометри</w:t>
      </w:r>
      <w:r w:rsidRPr="00695261">
        <w:rPr>
          <w:rFonts w:ascii="Arial" w:eastAsia="Times New Roman" w:hAnsi="Arial" w:cs="Arial"/>
          <w:color w:val="000000"/>
          <w:sz w:val="21"/>
          <w:szCs w:val="21"/>
          <w:lang w:eastAsia="ru-RU"/>
        </w:rPr>
        <w:softHyphen/>
        <w:t>ческих фигур по шаблонам. Обыгрывание выполняемых дей</w:t>
      </w:r>
      <w:r w:rsidRPr="00695261">
        <w:rPr>
          <w:rFonts w:ascii="Arial" w:eastAsia="Times New Roman" w:hAnsi="Arial" w:cs="Arial"/>
          <w:color w:val="000000"/>
          <w:sz w:val="21"/>
          <w:szCs w:val="21"/>
          <w:lang w:eastAsia="ru-RU"/>
        </w:rPr>
        <w:softHyphen/>
        <w:t>ствий.</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Изготовление стаканчиков, пакетиков, закладок, открыток из бумаги.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Изготовление бус, гирлянд из кубов, шариков, лепешек, колбасок, сделанных из фольги разного цвета. Обыгрывание ситуаций, связанных с использованием данных поделок.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Наклеивание с использованием клея и кисточки. Приемы наклеивания. Умение пользоваться клеем и кисточкой. Соблю</w:t>
      </w:r>
      <w:r w:rsidRPr="00695261">
        <w:rPr>
          <w:rFonts w:ascii="Arial" w:eastAsia="Times New Roman" w:hAnsi="Arial" w:cs="Arial"/>
          <w:color w:val="000000"/>
          <w:sz w:val="21"/>
          <w:szCs w:val="21"/>
          <w:lang w:eastAsia="ru-RU"/>
        </w:rPr>
        <w:softHyphen/>
        <w:t>дение последовательности и аккуратности в работе.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lastRenderedPageBreak/>
        <w:t>Наклеивание простейших форм на контур. Выполнение предметных и сюжетных аппликаций. Называние объектов аппликации и необходимых материалов. Рациональное разме</w:t>
      </w:r>
      <w:r w:rsidRPr="00695261">
        <w:rPr>
          <w:rFonts w:ascii="Arial" w:eastAsia="Times New Roman" w:hAnsi="Arial" w:cs="Arial"/>
          <w:color w:val="000000"/>
          <w:sz w:val="21"/>
          <w:szCs w:val="21"/>
          <w:lang w:eastAsia="ru-RU"/>
        </w:rPr>
        <w:softHyphen/>
        <w:t>щение деталей аппликации. Намазывание и наклеивание дета</w:t>
      </w:r>
      <w:r w:rsidRPr="00695261">
        <w:rPr>
          <w:rFonts w:ascii="Arial" w:eastAsia="Times New Roman" w:hAnsi="Arial" w:cs="Arial"/>
          <w:color w:val="000000"/>
          <w:sz w:val="21"/>
          <w:szCs w:val="21"/>
          <w:lang w:eastAsia="ru-RU"/>
        </w:rPr>
        <w:softHyphen/>
        <w:t>лей аппликации.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Ремонт учебников, книг. Составление по образцу орнамента в полосе (круге, квадрате) из геометрических фигур, цветов, листьев.</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Украшение геометрическим орнаментом, фигурами из фоль</w:t>
      </w:r>
      <w:r w:rsidRPr="00695261">
        <w:rPr>
          <w:rFonts w:ascii="Arial" w:eastAsia="Times New Roman" w:hAnsi="Arial" w:cs="Arial"/>
          <w:color w:val="000000"/>
          <w:sz w:val="21"/>
          <w:szCs w:val="21"/>
          <w:lang w:eastAsia="ru-RU"/>
        </w:rPr>
        <w:softHyphen/>
        <w:t>ги и предметной аппликацией закладок, открыток, коробочек.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Аппликации из фольги: бант, грибок, цветок, месяц, звезды, телевизор, геометрические фигуры. Обыгрывание выполняемых действий под руководством учителя.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Работа с нитками и тканью</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и навыков работы с нитками и тканью, приобретенных в I—III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Разрезание ткани ножницами в произвольном порядке и по разметке.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Завязывание и развязывание косынки, ленты, узлов на ткани.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Витье шнура из толстых ниток различного цвета. Завязы</w:t>
      </w:r>
      <w:r w:rsidRPr="00695261">
        <w:rPr>
          <w:rFonts w:ascii="Arial" w:eastAsia="Times New Roman" w:hAnsi="Arial" w:cs="Arial"/>
          <w:color w:val="000000"/>
          <w:sz w:val="21"/>
          <w:szCs w:val="21"/>
          <w:lang w:eastAsia="ru-RU"/>
        </w:rPr>
        <w:softHyphen/>
        <w:t>вание узелка на шнурке, завязывание шнурка бантиком.</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Вдевание шнура через отверстия (шнуровка обуви, одежды, геометрических фигур, букв, других предметов с несложным контуром).</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Знакомство с иглой. Правила безопасного хранения игл. Техника безопасной работы с иглой. Прокалывание иглой бума</w:t>
      </w:r>
      <w:r w:rsidRPr="00695261">
        <w:rPr>
          <w:rFonts w:ascii="Arial" w:eastAsia="Times New Roman" w:hAnsi="Arial" w:cs="Arial"/>
          <w:color w:val="000000"/>
          <w:sz w:val="21"/>
          <w:szCs w:val="21"/>
          <w:lang w:eastAsia="ru-RU"/>
        </w:rPr>
        <w:softHyphen/>
        <w:t>ги, картона, ткани по контуру. Отматывание и отрезание нитки нужной длины. Вдевание нитки в иголку с широким ушком. Завязывание узелка на конце нити. Нанизывание на нить пуговиц, бусинок, бисера. Шитье по проколам способом «игла вверх — игла вниз» на полоске картона (закладка для книг), на ткани.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Наблюдение за пришиванием пуговиц с двумя отверстиями педагогом. Выполнение этого действия под руководством педа</w:t>
      </w:r>
      <w:r w:rsidRPr="00695261">
        <w:rPr>
          <w:rFonts w:ascii="Arial" w:eastAsia="Times New Roman" w:hAnsi="Arial" w:cs="Arial"/>
          <w:color w:val="000000"/>
          <w:sz w:val="21"/>
          <w:szCs w:val="21"/>
          <w:lang w:eastAsia="ru-RU"/>
        </w:rPr>
        <w:softHyphen/>
        <w:t>гога.</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Выполнение аппликации из ниток: «Цыпленок»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b/>
          <w:bCs/>
          <w:color w:val="000000"/>
          <w:sz w:val="21"/>
          <w:szCs w:val="21"/>
          <w:lang w:eastAsia="ru-RU"/>
        </w:rPr>
        <w:t>Работа с природными материалами</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Повторение и закрепление умений и навыков работы, при</w:t>
      </w:r>
      <w:r w:rsidRPr="00695261">
        <w:rPr>
          <w:rFonts w:ascii="Arial" w:eastAsia="Times New Roman" w:hAnsi="Arial" w:cs="Arial"/>
          <w:color w:val="000000"/>
          <w:sz w:val="21"/>
          <w:szCs w:val="21"/>
          <w:lang w:eastAsia="ru-RU"/>
        </w:rPr>
        <w:softHyphen/>
        <w:t>обретенных в I—III классах.</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Сбор, первичная обработка, сортировка по форме, размеру и другим признакам природных материалов, размещение их на хранение.</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коллекции природных материалов. Сходство природных материалов с изображаемыми объектами по форме и другим признакам.</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Хрупкость засушенных листьев. Правила их наклеивания.</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Аппликации из сухих листьев: узоры в полосе, круге, пред</w:t>
      </w:r>
      <w:r w:rsidRPr="00695261">
        <w:rPr>
          <w:rFonts w:ascii="Arial" w:eastAsia="Times New Roman" w:hAnsi="Arial" w:cs="Arial"/>
          <w:color w:val="000000"/>
          <w:sz w:val="21"/>
          <w:szCs w:val="21"/>
          <w:lang w:eastAsia="ru-RU"/>
        </w:rPr>
        <w:softHyphen/>
        <w:t>метные изображения («Осень», «Попугай», «Аист», «Зайка и морковка» и др.). Аппликации из лепестков, травинок, зерна, семян: «Курица и цыплята», «Цветок».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Выполнение изделий по образцу:</w:t>
      </w:r>
    </w:p>
    <w:p w:rsidR="00695261" w:rsidRPr="00695261" w:rsidRDefault="00695261" w:rsidP="0069526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птичка (туловище из шишки ели, голова — желудь, кры</w:t>
      </w:r>
      <w:r w:rsidRPr="00695261">
        <w:rPr>
          <w:rFonts w:ascii="Arial" w:eastAsia="Times New Roman" w:hAnsi="Arial" w:cs="Arial"/>
          <w:color w:val="000000"/>
          <w:sz w:val="21"/>
          <w:szCs w:val="21"/>
          <w:lang w:eastAsia="ru-RU"/>
        </w:rPr>
        <w:softHyphen/>
        <w:t>лья — листья, веточки, проволока);</w:t>
      </w:r>
    </w:p>
    <w:p w:rsidR="00695261" w:rsidRPr="00695261" w:rsidRDefault="00695261" w:rsidP="0069526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кораблик (основание — скорлупа грецкого ореха, мачта — палочка, парус — лист дерева, соединяющий материал — пластилин);</w:t>
      </w:r>
    </w:p>
    <w:p w:rsidR="00695261" w:rsidRPr="00695261" w:rsidRDefault="00695261" w:rsidP="0069526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рыбка (туловище — шишка, плавники — пластилин, хвост — перо).</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Составление композиций: «Птичка на ветке», «Рыбка и ко</w:t>
      </w:r>
      <w:r w:rsidRPr="00695261">
        <w:rPr>
          <w:rFonts w:ascii="Arial" w:eastAsia="Times New Roman" w:hAnsi="Arial" w:cs="Arial"/>
          <w:color w:val="000000"/>
          <w:sz w:val="21"/>
          <w:szCs w:val="21"/>
          <w:lang w:eastAsia="ru-RU"/>
        </w:rPr>
        <w:softHyphen/>
        <w:t>раблик».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r w:rsidRPr="00695261">
        <w:rPr>
          <w:rFonts w:ascii="Arial" w:eastAsia="Times New Roman" w:hAnsi="Arial" w:cs="Arial"/>
          <w:color w:val="000000"/>
          <w:sz w:val="21"/>
          <w:szCs w:val="21"/>
          <w:lang w:eastAsia="ru-RU"/>
        </w:rPr>
        <w:t>Размещение и закрепление поделок</w:t>
      </w:r>
      <w:r w:rsidR="00107234">
        <w:rPr>
          <w:rFonts w:ascii="Arial" w:eastAsia="Times New Roman" w:hAnsi="Arial" w:cs="Arial"/>
          <w:color w:val="000000"/>
          <w:sz w:val="21"/>
          <w:szCs w:val="21"/>
          <w:lang w:eastAsia="ru-RU"/>
        </w:rPr>
        <w:t xml:space="preserve"> на подставке. Выставка поделок</w:t>
      </w:r>
    </w:p>
    <w:p w:rsidR="00695261" w:rsidRPr="00695261" w:rsidRDefault="00695261" w:rsidP="00695261">
      <w:pPr>
        <w:shd w:val="clear" w:color="auto" w:fill="FFFFFF"/>
        <w:spacing w:after="150" w:line="240" w:lineRule="auto"/>
        <w:rPr>
          <w:rFonts w:ascii="Arial" w:eastAsia="Times New Roman" w:hAnsi="Arial" w:cs="Arial"/>
          <w:color w:val="000000"/>
          <w:sz w:val="21"/>
          <w:szCs w:val="21"/>
          <w:lang w:eastAsia="ru-RU"/>
        </w:rPr>
      </w:pPr>
    </w:p>
    <w:p w:rsidR="00695261" w:rsidRPr="00107234" w:rsidRDefault="00695261" w:rsidP="00695261">
      <w:pPr>
        <w:numPr>
          <w:ilvl w:val="1"/>
          <w:numId w:val="20"/>
        </w:numPr>
        <w:shd w:val="clear" w:color="auto" w:fill="FFFFFF"/>
        <w:spacing w:after="150" w:line="240" w:lineRule="auto"/>
        <w:jc w:val="center"/>
        <w:rPr>
          <w:rFonts w:ascii="Arial" w:eastAsia="Times New Roman" w:hAnsi="Arial" w:cs="Arial"/>
          <w:color w:val="000000"/>
          <w:sz w:val="24"/>
          <w:szCs w:val="24"/>
          <w:lang w:eastAsia="ru-RU"/>
        </w:rPr>
      </w:pPr>
      <w:r w:rsidRPr="00107234">
        <w:rPr>
          <w:rFonts w:ascii="Arial" w:eastAsia="Times New Roman" w:hAnsi="Arial" w:cs="Arial"/>
          <w:b/>
          <w:bCs/>
          <w:color w:val="000000"/>
          <w:sz w:val="24"/>
          <w:szCs w:val="24"/>
          <w:lang w:eastAsia="ru-RU"/>
        </w:rPr>
        <w:t>Календарно-тематическое планирование</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p>
    <w:tbl>
      <w:tblPr>
        <w:tblW w:w="9928" w:type="dxa"/>
        <w:shd w:val="clear" w:color="auto" w:fill="FFFFFF"/>
        <w:tblCellMar>
          <w:top w:w="105" w:type="dxa"/>
          <w:left w:w="105" w:type="dxa"/>
          <w:bottom w:w="105" w:type="dxa"/>
          <w:right w:w="105" w:type="dxa"/>
        </w:tblCellMar>
        <w:tblLook w:val="04A0" w:firstRow="1" w:lastRow="0" w:firstColumn="1" w:lastColumn="0" w:noHBand="0" w:noVBand="1"/>
      </w:tblPr>
      <w:tblGrid>
        <w:gridCol w:w="557"/>
        <w:gridCol w:w="6794"/>
        <w:gridCol w:w="1049"/>
        <w:gridCol w:w="1528"/>
      </w:tblGrid>
      <w:tr w:rsidR="00695261" w:rsidRPr="00107234" w:rsidTr="00886E86">
        <w:trPr>
          <w:trHeight w:val="390"/>
        </w:trPr>
        <w:tc>
          <w:tcPr>
            <w:tcW w:w="51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п/п</w:t>
            </w:r>
          </w:p>
        </w:tc>
        <w:tc>
          <w:tcPr>
            <w:tcW w:w="696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Тема урока</w:t>
            </w:r>
          </w:p>
        </w:tc>
        <w:tc>
          <w:tcPr>
            <w:tcW w:w="245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Дата проведения</w:t>
            </w:r>
          </w:p>
        </w:tc>
      </w:tr>
      <w:tr w:rsidR="00695261" w:rsidRPr="00107234" w:rsidTr="00886E86">
        <w:trPr>
          <w:trHeight w:val="39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695261" w:rsidRPr="00107234" w:rsidRDefault="00695261" w:rsidP="00695261">
            <w:pPr>
              <w:spacing w:after="0" w:line="240" w:lineRule="auto"/>
              <w:rPr>
                <w:rFonts w:ascii="Arial" w:eastAsia="Times New Roman" w:hAnsi="Arial" w:cs="Arial"/>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695261" w:rsidRPr="00107234" w:rsidRDefault="00695261" w:rsidP="00695261">
            <w:pPr>
              <w:spacing w:after="0" w:line="240" w:lineRule="auto"/>
              <w:rPr>
                <w:rFonts w:ascii="Arial" w:eastAsia="Times New Roman" w:hAnsi="Arial" w:cs="Arial"/>
                <w:color w:val="000000"/>
                <w:sz w:val="24"/>
                <w:szCs w:val="24"/>
                <w:lang w:eastAsia="ru-RU"/>
              </w:rPr>
            </w:pP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 плану</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фактически</w:t>
            </w: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Складывание из счетных палочек фигур по образцу.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02.09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numPr>
                <w:ilvl w:val="0"/>
                <w:numId w:val="21"/>
              </w:num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Открывание и закрывание задвижек и щеколд на окнах, дверцах шкафа.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05.09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Сбор, первичная обработка, сортировка по форме, размеру природных материалов, размещение их на хранение.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06.09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Аппликации из сухих листьев: «Зайка и морковка».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09.09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Застегивание и расстегивание пуговиц, кнопок, молний.</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12.09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Аппликации из сухих листьев: «Попугай».</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Складывание из счетных палочек фигур по собственному замыслу.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16.09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Определение на ощупь формы, величины предмета, мягких и твердых тел, температурных характеристик (холодный, теплый, горячий).</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19.09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Изготовление по образцу «Цветка» из крылаток вяза.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20.09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Выкладывание узора из мозаики по замыслу.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23.09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Изготовление по образцу «Мышки» из желудя с хвостиком из мочалки.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26.09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Складывание пирамидки из 6—8 колец по возрастающей и убывающей величине.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27.09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Изготовление по образцу «Птички» из шишки ели.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30.09</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numPr>
                <w:ilvl w:val="0"/>
                <w:numId w:val="22"/>
              </w:num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разного цвета: соотнесение разнородных предметов по цвету.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03.10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Изготовление по образцу «Кораблика» (грецкий орех, лист).</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04.10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numPr>
                <w:ilvl w:val="0"/>
                <w:numId w:val="23"/>
              </w:num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разного цвета: обводка фигур по контуру.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07.10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овощи.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Выкладывание узора из фасоли.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11.10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фрукты.</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lastRenderedPageBreak/>
              <w:t>20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Выполнение движений для развития мелких мышц пальцев рук.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жук.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18.10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стрекоза.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21.10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Аппликация «Дерево из пластилина и гороха».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24.10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Выкладывание узора из мозаики по замыслу «Цветок».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25.10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разной формы: сравнение предметов по форме.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28.10</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разной формы: обводка фигур по контуру.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07.11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«Аквариум».</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08.11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«Домик».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11.11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разной формы: штриховка геометрических фигур.</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«Черепаха».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15.11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«Цветочная поляна».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18.11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разной величины: опускание больших и маленьких шариков в соответству</w:t>
            </w:r>
            <w:r w:rsidRPr="00107234">
              <w:rPr>
                <w:rFonts w:ascii="Arial" w:eastAsia="Times New Roman" w:hAnsi="Arial" w:cs="Arial"/>
                <w:color w:val="000000"/>
                <w:sz w:val="24"/>
                <w:szCs w:val="24"/>
                <w:lang w:eastAsia="ru-RU"/>
              </w:rPr>
              <w:softHyphen/>
              <w:t>ющие отверстия.</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21.11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Действия с предметами разной величины: соотнесение разнородных предметов по размеру.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22.11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Действия с предметами разной величины: различение, группировка, </w:t>
            </w:r>
            <w:proofErr w:type="spellStart"/>
            <w:r w:rsidRPr="00107234">
              <w:rPr>
                <w:rFonts w:ascii="Arial" w:eastAsia="Times New Roman" w:hAnsi="Arial" w:cs="Arial"/>
                <w:color w:val="000000"/>
                <w:sz w:val="24"/>
                <w:szCs w:val="24"/>
                <w:lang w:eastAsia="ru-RU"/>
              </w:rPr>
              <w:t>сериация</w:t>
            </w:r>
            <w:proofErr w:type="spellEnd"/>
            <w:r w:rsidRPr="00107234">
              <w:rPr>
                <w:rFonts w:ascii="Arial" w:eastAsia="Times New Roman" w:hAnsi="Arial" w:cs="Arial"/>
                <w:color w:val="000000"/>
                <w:sz w:val="24"/>
                <w:szCs w:val="24"/>
                <w:lang w:eastAsia="ru-RU"/>
              </w:rPr>
              <w:t xml:space="preserve"> предметов по размерам.</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25.11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Изготовление помпонов из ниток.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28.11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объемных фигур: кораллы.</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29.11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«Солнышко».</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02.12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Складывание разрезных предметных и сюжетных картинок.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05.12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объемных фигур: осьминог.</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06.12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«Тучка и дождик».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09.12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предметов из частей, разных по форме и цвету: гриб, кувшин, рыбка, бабочка.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12.12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Панно по замыслу. Подсолнух.</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lastRenderedPageBreak/>
              <w:t>43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предметов из геометрических фигур: кукла, машина.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16.12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предметов из геометрических фигур: цыпленок, утенок.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19.12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объемных фигур – снеговик.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20.12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«Звёздочка».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23.12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узоров, орнаментов из геометрических фигур в полосе (в квадрате, в круге).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09.01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снежинок.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49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узора из мозаики «Машина».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Составление композиции: «Фрукты на подносе».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16.01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Изготовление помпонов из ниток - снеговик.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елка.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20.01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 «Кораблик».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23.01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Составление композиции: «Овощи в корзине».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24.01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Освоение приема вдавливания: ракушки, камешки, крышки от бутылок, пуговицы в пластилиновую основу.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27.01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Освоение приема вдавливания: крупы, горох, фасоль в пластилиновую основу.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30.01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Освоение приема вдавливания: создание сюжетных композиций (булочка с изюмом, шоколад с орехами).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31.01</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Построение сюжетов по представлению из мозаики.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03.02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59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Освоение приема вдавливания: создание сюжетных композиций (огород, гусе</w:t>
            </w:r>
            <w:r w:rsidRPr="00107234">
              <w:rPr>
                <w:rFonts w:ascii="Arial" w:eastAsia="Times New Roman" w:hAnsi="Arial" w:cs="Arial"/>
                <w:color w:val="000000"/>
                <w:sz w:val="24"/>
                <w:szCs w:val="24"/>
                <w:lang w:eastAsia="ru-RU"/>
              </w:rPr>
              <w:softHyphen/>
              <w:t>ница, цветок).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06.02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Раскрашивание и штриховка фигур цветными карандашами и фломастерами.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07.02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сюжета из мозаики. Дом с елкой.</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Составление по образцу орнамента в полосе (круге, квадрате) из геометрических фигур, цветов, листьев.</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из пластилина. Цифры.</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из пластилина. Буквы.</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4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Знакомство с </w:t>
            </w:r>
            <w:proofErr w:type="spellStart"/>
            <w:r w:rsidRPr="00107234">
              <w:rPr>
                <w:rFonts w:ascii="Arial" w:eastAsia="Times New Roman" w:hAnsi="Arial" w:cs="Arial"/>
                <w:color w:val="000000"/>
                <w:sz w:val="24"/>
                <w:szCs w:val="24"/>
                <w:lang w:eastAsia="ru-RU"/>
              </w:rPr>
              <w:t>металлоконструктором</w:t>
            </w:r>
            <w:proofErr w:type="spellEnd"/>
            <w:r w:rsidRPr="00107234">
              <w:rPr>
                <w:rFonts w:ascii="Arial" w:eastAsia="Times New Roman" w:hAnsi="Arial" w:cs="Arial"/>
                <w:color w:val="000000"/>
                <w:sz w:val="24"/>
                <w:szCs w:val="24"/>
                <w:lang w:eastAsia="ru-RU"/>
              </w:rPr>
              <w:t>. Упражнения в приемах работы ключом и отверткой.</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20.02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Геометрическая фигура – треугольник.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21.02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lastRenderedPageBreak/>
              <w:t>67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бумагой. Виды бумаг.</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27.02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Геометрическая фигура: треугольник, квадрат.</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28.02</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69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Закрепление умений делать квадрат и треугольник.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03.03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бумагой. Складывание и наклеивание фигур.</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06.03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Сборка по памяти. Домик.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07.03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бумагой. Складывание и наклеивание фигур.</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Сборка по образцу. Лопатка.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13.03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Конструктор. Сборка по образцу. Дорожный знак.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Аппликация из геометрических фигур.</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Лесенка.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31.03</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Вертолёт.</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03.04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бумагой. Аппликация из бумаги.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04.04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79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Грузовик.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07.04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Машинка.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10.04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Плетение косичек из толстых цветных шнуров.</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11.04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Стол.</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14.04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Стул.</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17.04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Плетение косичек из толстых цветных шнуров.</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18.04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Сборка по образцу. Грабли.</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21.04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Нанизывание на нить пуговиц, бусинок, бисера.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24.04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Изготовление помпонов из ниток.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25.04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Самостоятельная сборка изделия «Заяц».</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28.04</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89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Самостоятельная сборка изделия «Цветок».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02.05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90</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Изготовление помпонов из ниток.</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05.05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91</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Самостоятельная сборка изделия «Диван».</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12.05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92</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Прокалывание иглой бума</w:t>
            </w:r>
            <w:r w:rsidRPr="00107234">
              <w:rPr>
                <w:rFonts w:ascii="Arial" w:eastAsia="Times New Roman" w:hAnsi="Arial" w:cs="Arial"/>
                <w:color w:val="000000"/>
                <w:sz w:val="24"/>
                <w:szCs w:val="24"/>
                <w:lang w:eastAsia="ru-RU"/>
              </w:rPr>
              <w:softHyphen/>
              <w:t>ги, картона, ткани по контуру.</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15.05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405"/>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93</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нитками. Изготовление из помпонов цыпленка.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16.05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lastRenderedPageBreak/>
              <w:t>94</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конструктором. Самостоятельная сборка изделия «Колодец».</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19.05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95</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Шитье по проколам способом «игла вверх — игла вниз» на полоске картона (закладка для книг).</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22.05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63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96</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Действия с предметами разной величины: составление </w:t>
            </w:r>
            <w:proofErr w:type="spellStart"/>
            <w:r w:rsidRPr="00107234">
              <w:rPr>
                <w:rFonts w:ascii="Arial" w:eastAsia="Times New Roman" w:hAnsi="Arial" w:cs="Arial"/>
                <w:color w:val="000000"/>
                <w:sz w:val="24"/>
                <w:szCs w:val="24"/>
                <w:lang w:eastAsia="ru-RU"/>
              </w:rPr>
              <w:t>сериацион-ных</w:t>
            </w:r>
            <w:proofErr w:type="spellEnd"/>
            <w:r w:rsidRPr="00107234">
              <w:rPr>
                <w:rFonts w:ascii="Arial" w:eastAsia="Times New Roman" w:hAnsi="Arial" w:cs="Arial"/>
                <w:color w:val="000000"/>
                <w:sz w:val="24"/>
                <w:szCs w:val="24"/>
                <w:lang w:eastAsia="ru-RU"/>
              </w:rPr>
              <w:t xml:space="preserve"> рядов по высоте и длине; исключение лишнего по величине.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23.05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97</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Работа с мозаикой. Сборка по схематическому рисунку «Рыбка».</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26.05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98</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Складывание из счетных палочек фигур по картинке.</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29.05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r w:rsidR="00695261" w:rsidRPr="00107234" w:rsidTr="00886E86">
        <w:trPr>
          <w:trHeight w:val="390"/>
        </w:trPr>
        <w:tc>
          <w:tcPr>
            <w:tcW w:w="5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99</w:t>
            </w:r>
          </w:p>
        </w:tc>
        <w:tc>
          <w:tcPr>
            <w:tcW w:w="696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Лепка плоскостных фигур: ягоды.</w:t>
            </w:r>
          </w:p>
        </w:tc>
        <w:tc>
          <w:tcPr>
            <w:tcW w:w="10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30.05</w:t>
            </w:r>
          </w:p>
        </w:tc>
        <w:tc>
          <w:tcPr>
            <w:tcW w:w="13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95261" w:rsidRPr="00107234" w:rsidRDefault="00695261" w:rsidP="00695261">
            <w:pPr>
              <w:spacing w:after="150" w:line="240" w:lineRule="auto"/>
              <w:rPr>
                <w:rFonts w:ascii="Arial" w:eastAsia="Times New Roman" w:hAnsi="Arial" w:cs="Arial"/>
                <w:color w:val="000000"/>
                <w:sz w:val="24"/>
                <w:szCs w:val="24"/>
                <w:lang w:eastAsia="ru-RU"/>
              </w:rPr>
            </w:pPr>
          </w:p>
        </w:tc>
      </w:tr>
    </w:tbl>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p>
    <w:p w:rsidR="00695261" w:rsidRDefault="00695261"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Default="00107234" w:rsidP="00695261">
      <w:pPr>
        <w:shd w:val="clear" w:color="auto" w:fill="FFFFFF"/>
        <w:spacing w:after="150" w:line="240" w:lineRule="auto"/>
        <w:rPr>
          <w:rFonts w:ascii="Arial" w:eastAsia="Times New Roman" w:hAnsi="Arial" w:cs="Arial"/>
          <w:color w:val="000000"/>
          <w:sz w:val="24"/>
          <w:szCs w:val="24"/>
          <w:lang w:eastAsia="ru-RU"/>
        </w:rPr>
      </w:pPr>
    </w:p>
    <w:p w:rsidR="00107234" w:rsidRPr="00107234" w:rsidRDefault="00107234" w:rsidP="00695261">
      <w:pPr>
        <w:shd w:val="clear" w:color="auto" w:fill="FFFFFF"/>
        <w:spacing w:after="150" w:line="240" w:lineRule="auto"/>
        <w:rPr>
          <w:rFonts w:ascii="Arial" w:eastAsia="Times New Roman" w:hAnsi="Arial" w:cs="Arial"/>
          <w:color w:val="000000"/>
          <w:sz w:val="24"/>
          <w:szCs w:val="24"/>
          <w:lang w:eastAsia="ru-RU"/>
        </w:rPr>
      </w:pPr>
      <w:bookmarkStart w:id="0" w:name="_GoBack"/>
      <w:bookmarkEnd w:id="0"/>
    </w:p>
    <w:p w:rsidR="00695261" w:rsidRPr="00107234" w:rsidRDefault="00695261" w:rsidP="00695261">
      <w:pPr>
        <w:shd w:val="clear" w:color="auto" w:fill="FFFFFF"/>
        <w:spacing w:after="150" w:line="240" w:lineRule="auto"/>
        <w:jc w:val="center"/>
        <w:rPr>
          <w:rFonts w:ascii="Arial" w:eastAsia="Times New Roman" w:hAnsi="Arial" w:cs="Arial"/>
          <w:color w:val="000000"/>
          <w:sz w:val="24"/>
          <w:szCs w:val="24"/>
          <w:lang w:eastAsia="ru-RU"/>
        </w:rPr>
      </w:pPr>
      <w:r w:rsidRPr="00107234">
        <w:rPr>
          <w:rFonts w:ascii="Arial" w:eastAsia="Times New Roman" w:hAnsi="Arial" w:cs="Arial"/>
          <w:b/>
          <w:bCs/>
          <w:color w:val="000000"/>
          <w:sz w:val="24"/>
          <w:szCs w:val="24"/>
          <w:lang w:eastAsia="ru-RU"/>
        </w:rPr>
        <w:lastRenderedPageBreak/>
        <w:t>5. Методические материалы.</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1.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w:t>
      </w:r>
      <w:proofErr w:type="spellStart"/>
      <w:r w:rsidRPr="00107234">
        <w:rPr>
          <w:rFonts w:ascii="Arial" w:eastAsia="Times New Roman" w:hAnsi="Arial" w:cs="Arial"/>
          <w:color w:val="000000"/>
          <w:sz w:val="24"/>
          <w:szCs w:val="24"/>
          <w:lang w:eastAsia="ru-RU"/>
        </w:rPr>
        <w:t>Минобрнауки</w:t>
      </w:r>
      <w:proofErr w:type="spellEnd"/>
      <w:r w:rsidRPr="00107234">
        <w:rPr>
          <w:rFonts w:ascii="Arial" w:eastAsia="Times New Roman" w:hAnsi="Arial" w:cs="Arial"/>
          <w:color w:val="000000"/>
          <w:sz w:val="24"/>
          <w:szCs w:val="24"/>
          <w:lang w:eastAsia="ru-RU"/>
        </w:rPr>
        <w:t xml:space="preserve"> России от 19 декабря 2014 г. № 1599);</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2.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b/>
          <w:bCs/>
          <w:color w:val="000000"/>
          <w:sz w:val="24"/>
          <w:szCs w:val="24"/>
          <w:lang w:eastAsia="ru-RU"/>
        </w:rPr>
        <w:t>Материально-техническое обеспечение:</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дидактический материал: изображения (картинки, фото, пиктограммы) альбомы с демонстрационным материалом в соответствии с темами занятий;</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спортивный инвентарь: маты, мячи разного диаметра, обручи, кегли, мягкие модули различных форм, корзины;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мебель: шкафы для хранения, стулья, столы;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оборудованная сенсорная комната;</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игрушки и предметы со световыми, звуковыми эффектами;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образцы материалов, различных по фактуре, вязкости, температуре, плотности;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сенсорные панели;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предметы для нанизывания на стержень, шнур, нить (кольца, шары, бусины);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звучащие предметы для встряхивания;</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игрушки;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вставления (стаканчики одинаковой̆ величины);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различные   по форме, величине, цвету   наборы   материала (пуговицы, ракушки, шишки, засушенные листья);</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proofErr w:type="spellStart"/>
      <w:r w:rsidRPr="00107234">
        <w:rPr>
          <w:rFonts w:ascii="Arial" w:eastAsia="Times New Roman" w:hAnsi="Arial" w:cs="Arial"/>
          <w:color w:val="000000"/>
          <w:sz w:val="24"/>
          <w:szCs w:val="24"/>
          <w:lang w:eastAsia="ru-RU"/>
        </w:rPr>
        <w:t>пазлы</w:t>
      </w:r>
      <w:proofErr w:type="spellEnd"/>
      <w:r w:rsidRPr="00107234">
        <w:rPr>
          <w:rFonts w:ascii="Arial" w:eastAsia="Times New Roman" w:hAnsi="Arial" w:cs="Arial"/>
          <w:color w:val="000000"/>
          <w:sz w:val="24"/>
          <w:szCs w:val="24"/>
          <w:lang w:eastAsia="ru-RU"/>
        </w:rPr>
        <w:t>, (из   2-х, 3-х, 4-х частей̆ (до   10);</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мозаики;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волшебные мешочки (наполняемость по мере изучения новой темы);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лото ассоциации;</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деревянные конструкторы;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шнуровка: обувь, животные, природа;</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счетные палочки, образцы для выкладывания счетных палочек;</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обводка по точкам;</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разборные деревянные машинки, деревянные ворота, нарисованная дорога, игрушечные самолеты;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мягкие </w:t>
      </w:r>
      <w:proofErr w:type="spellStart"/>
      <w:r w:rsidRPr="00107234">
        <w:rPr>
          <w:rFonts w:ascii="Arial" w:eastAsia="Times New Roman" w:hAnsi="Arial" w:cs="Arial"/>
          <w:color w:val="000000"/>
          <w:sz w:val="24"/>
          <w:szCs w:val="24"/>
          <w:lang w:eastAsia="ru-RU"/>
        </w:rPr>
        <w:t>пазлы</w:t>
      </w:r>
      <w:proofErr w:type="spellEnd"/>
      <w:r w:rsidRPr="00107234">
        <w:rPr>
          <w:rFonts w:ascii="Arial" w:eastAsia="Times New Roman" w:hAnsi="Arial" w:cs="Arial"/>
          <w:color w:val="000000"/>
          <w:sz w:val="24"/>
          <w:szCs w:val="24"/>
          <w:lang w:eastAsia="ru-RU"/>
        </w:rPr>
        <w:t xml:space="preserve"> вкладыши (домики, животные, геометрические фигуры);</w:t>
      </w:r>
    </w:p>
    <w:p w:rsidR="00695261" w:rsidRPr="00107234" w:rsidRDefault="00695261" w:rsidP="00695261">
      <w:pPr>
        <w:numPr>
          <w:ilvl w:val="0"/>
          <w:numId w:val="24"/>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мягкая основа для мозаики:</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lastRenderedPageBreak/>
        <w:t>Освоение   учебного предмета «Предметно практические   действия» предполагает   использование разнообразного дидактического материала:</w:t>
      </w:r>
    </w:p>
    <w:p w:rsidR="00695261" w:rsidRPr="00107234" w:rsidRDefault="00695261" w:rsidP="00695261">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предметов различной̆ формы, величины, цвета;</w:t>
      </w:r>
    </w:p>
    <w:p w:rsidR="00695261" w:rsidRPr="00107234" w:rsidRDefault="00695261" w:rsidP="00695261">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изображений предметов, людей̆, объектов природы, цифр и др.;</w:t>
      </w:r>
    </w:p>
    <w:p w:rsidR="00695261" w:rsidRPr="00107234" w:rsidRDefault="00695261" w:rsidP="00695261">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695261" w:rsidRPr="00107234" w:rsidRDefault="00695261" w:rsidP="00695261">
      <w:pPr>
        <w:numPr>
          <w:ilvl w:val="0"/>
          <w:numId w:val="25"/>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игра - рыбалка;</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Вспомогательными средствами невербальной (неречевой) коммуникации являются:</w:t>
      </w:r>
    </w:p>
    <w:p w:rsidR="00695261" w:rsidRPr="00107234" w:rsidRDefault="00695261" w:rsidP="00695261">
      <w:pPr>
        <w:numPr>
          <w:ilvl w:val="0"/>
          <w:numId w:val="26"/>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специально подобранные предметы;</w:t>
      </w:r>
    </w:p>
    <w:p w:rsidR="00695261" w:rsidRPr="00107234" w:rsidRDefault="00695261" w:rsidP="00695261">
      <w:pPr>
        <w:numPr>
          <w:ilvl w:val="0"/>
          <w:numId w:val="26"/>
        </w:num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презентации к урокам, развивающие видео занятия;</w:t>
      </w:r>
    </w:p>
    <w:p w:rsidR="00695261" w:rsidRPr="00107234" w:rsidRDefault="00695261" w:rsidP="00695261">
      <w:pPr>
        <w:shd w:val="clear" w:color="auto" w:fill="FFFFFF"/>
        <w:spacing w:after="150" w:line="240" w:lineRule="auto"/>
        <w:rPr>
          <w:rFonts w:ascii="Arial" w:eastAsia="Times New Roman" w:hAnsi="Arial" w:cs="Arial"/>
          <w:color w:val="000000"/>
          <w:sz w:val="24"/>
          <w:szCs w:val="24"/>
          <w:lang w:eastAsia="ru-RU"/>
        </w:rPr>
      </w:pPr>
      <w:r w:rsidRPr="00107234">
        <w:rPr>
          <w:rFonts w:ascii="Arial" w:eastAsia="Times New Roman" w:hAnsi="Arial" w:cs="Arial"/>
          <w:color w:val="000000"/>
          <w:sz w:val="24"/>
          <w:szCs w:val="24"/>
          <w:lang w:eastAsia="ru-RU"/>
        </w:rPr>
        <w:t xml:space="preserve">Дополнительные вспомогательные ресурсы для уроков предметно-практической деятельности: интернет ресурсы, музыкальные пальчиковые гимнастики, музыкальные – видео </w:t>
      </w:r>
      <w:proofErr w:type="spellStart"/>
      <w:r w:rsidRPr="00107234">
        <w:rPr>
          <w:rFonts w:ascii="Arial" w:eastAsia="Times New Roman" w:hAnsi="Arial" w:cs="Arial"/>
          <w:color w:val="000000"/>
          <w:sz w:val="24"/>
          <w:szCs w:val="24"/>
          <w:lang w:eastAsia="ru-RU"/>
        </w:rPr>
        <w:t>физминутки</w:t>
      </w:r>
      <w:proofErr w:type="spellEnd"/>
      <w:r w:rsidRPr="00107234">
        <w:rPr>
          <w:rFonts w:ascii="Arial" w:eastAsia="Times New Roman" w:hAnsi="Arial" w:cs="Arial"/>
          <w:color w:val="000000"/>
          <w:sz w:val="24"/>
          <w:szCs w:val="24"/>
          <w:lang w:eastAsia="ru-RU"/>
        </w:rPr>
        <w:t>.</w:t>
      </w:r>
    </w:p>
    <w:p w:rsidR="00284563" w:rsidRPr="00107234" w:rsidRDefault="00284563">
      <w:pPr>
        <w:rPr>
          <w:sz w:val="24"/>
          <w:szCs w:val="24"/>
        </w:rPr>
      </w:pPr>
    </w:p>
    <w:sectPr w:rsidR="00284563" w:rsidRPr="001072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16A6B"/>
    <w:multiLevelType w:val="multilevel"/>
    <w:tmpl w:val="C3FAD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B52FD"/>
    <w:multiLevelType w:val="multilevel"/>
    <w:tmpl w:val="E2FE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628D6"/>
    <w:multiLevelType w:val="multilevel"/>
    <w:tmpl w:val="A4F25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485BCE"/>
    <w:multiLevelType w:val="multilevel"/>
    <w:tmpl w:val="6C36DB8A"/>
    <w:lvl w:ilvl="0">
      <w:start w:val="1"/>
      <w:numFmt w:val="decimal"/>
      <w:lvlText w:val="%1."/>
      <w:lvlJc w:val="left"/>
      <w:pPr>
        <w:tabs>
          <w:tab w:val="num" w:pos="4897"/>
        </w:tabs>
        <w:ind w:left="4897" w:hanging="360"/>
      </w:pPr>
    </w:lvl>
    <w:lvl w:ilvl="1" w:tentative="1">
      <w:start w:val="1"/>
      <w:numFmt w:val="decimal"/>
      <w:lvlText w:val="%2."/>
      <w:lvlJc w:val="left"/>
      <w:pPr>
        <w:tabs>
          <w:tab w:val="num" w:pos="5617"/>
        </w:tabs>
        <w:ind w:left="5617" w:hanging="360"/>
      </w:pPr>
    </w:lvl>
    <w:lvl w:ilvl="2" w:tentative="1">
      <w:start w:val="1"/>
      <w:numFmt w:val="decimal"/>
      <w:lvlText w:val="%3."/>
      <w:lvlJc w:val="left"/>
      <w:pPr>
        <w:tabs>
          <w:tab w:val="num" w:pos="6337"/>
        </w:tabs>
        <w:ind w:left="6337" w:hanging="360"/>
      </w:pPr>
    </w:lvl>
    <w:lvl w:ilvl="3" w:tentative="1">
      <w:start w:val="1"/>
      <w:numFmt w:val="decimal"/>
      <w:lvlText w:val="%4."/>
      <w:lvlJc w:val="left"/>
      <w:pPr>
        <w:tabs>
          <w:tab w:val="num" w:pos="7057"/>
        </w:tabs>
        <w:ind w:left="7057" w:hanging="360"/>
      </w:pPr>
    </w:lvl>
    <w:lvl w:ilvl="4" w:tentative="1">
      <w:start w:val="1"/>
      <w:numFmt w:val="decimal"/>
      <w:lvlText w:val="%5."/>
      <w:lvlJc w:val="left"/>
      <w:pPr>
        <w:tabs>
          <w:tab w:val="num" w:pos="7777"/>
        </w:tabs>
        <w:ind w:left="7777" w:hanging="360"/>
      </w:pPr>
    </w:lvl>
    <w:lvl w:ilvl="5" w:tentative="1">
      <w:start w:val="1"/>
      <w:numFmt w:val="decimal"/>
      <w:lvlText w:val="%6."/>
      <w:lvlJc w:val="left"/>
      <w:pPr>
        <w:tabs>
          <w:tab w:val="num" w:pos="8497"/>
        </w:tabs>
        <w:ind w:left="8497" w:hanging="360"/>
      </w:pPr>
    </w:lvl>
    <w:lvl w:ilvl="6" w:tentative="1">
      <w:start w:val="1"/>
      <w:numFmt w:val="decimal"/>
      <w:lvlText w:val="%7."/>
      <w:lvlJc w:val="left"/>
      <w:pPr>
        <w:tabs>
          <w:tab w:val="num" w:pos="9217"/>
        </w:tabs>
        <w:ind w:left="9217" w:hanging="360"/>
      </w:pPr>
    </w:lvl>
    <w:lvl w:ilvl="7" w:tentative="1">
      <w:start w:val="1"/>
      <w:numFmt w:val="decimal"/>
      <w:lvlText w:val="%8."/>
      <w:lvlJc w:val="left"/>
      <w:pPr>
        <w:tabs>
          <w:tab w:val="num" w:pos="9937"/>
        </w:tabs>
        <w:ind w:left="9937" w:hanging="360"/>
      </w:pPr>
    </w:lvl>
    <w:lvl w:ilvl="8" w:tentative="1">
      <w:start w:val="1"/>
      <w:numFmt w:val="decimal"/>
      <w:lvlText w:val="%9."/>
      <w:lvlJc w:val="left"/>
      <w:pPr>
        <w:tabs>
          <w:tab w:val="num" w:pos="10657"/>
        </w:tabs>
        <w:ind w:left="10657" w:hanging="360"/>
      </w:pPr>
    </w:lvl>
  </w:abstractNum>
  <w:abstractNum w:abstractNumId="4" w15:restartNumberingAfterBreak="0">
    <w:nsid w:val="2829707E"/>
    <w:multiLevelType w:val="multilevel"/>
    <w:tmpl w:val="AD3A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B1767"/>
    <w:multiLevelType w:val="multilevel"/>
    <w:tmpl w:val="0F9C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BE161C"/>
    <w:multiLevelType w:val="multilevel"/>
    <w:tmpl w:val="CE36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26101F"/>
    <w:multiLevelType w:val="multilevel"/>
    <w:tmpl w:val="696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557F13"/>
    <w:multiLevelType w:val="multilevel"/>
    <w:tmpl w:val="91F2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5145B"/>
    <w:multiLevelType w:val="multilevel"/>
    <w:tmpl w:val="5456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9E3424"/>
    <w:multiLevelType w:val="multilevel"/>
    <w:tmpl w:val="FFAA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0D5907"/>
    <w:multiLevelType w:val="multilevel"/>
    <w:tmpl w:val="75B89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353713"/>
    <w:multiLevelType w:val="multilevel"/>
    <w:tmpl w:val="20ACB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6E4D1F"/>
    <w:multiLevelType w:val="multilevel"/>
    <w:tmpl w:val="EC0E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155905"/>
    <w:multiLevelType w:val="multilevel"/>
    <w:tmpl w:val="ABB4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D70074"/>
    <w:multiLevelType w:val="multilevel"/>
    <w:tmpl w:val="1C623F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643A14"/>
    <w:multiLevelType w:val="multilevel"/>
    <w:tmpl w:val="9D9A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293BE7"/>
    <w:multiLevelType w:val="multilevel"/>
    <w:tmpl w:val="94C6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3C45E7"/>
    <w:multiLevelType w:val="multilevel"/>
    <w:tmpl w:val="CC4E8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8E14DA"/>
    <w:multiLevelType w:val="multilevel"/>
    <w:tmpl w:val="5246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6D05EE"/>
    <w:multiLevelType w:val="multilevel"/>
    <w:tmpl w:val="55BC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CC6FF4"/>
    <w:multiLevelType w:val="multilevel"/>
    <w:tmpl w:val="7BA87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970580"/>
    <w:multiLevelType w:val="multilevel"/>
    <w:tmpl w:val="6A1E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994B62"/>
    <w:multiLevelType w:val="multilevel"/>
    <w:tmpl w:val="79D6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913A7E"/>
    <w:multiLevelType w:val="multilevel"/>
    <w:tmpl w:val="68FE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B72827"/>
    <w:multiLevelType w:val="multilevel"/>
    <w:tmpl w:val="2CD43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5"/>
  </w:num>
  <w:num w:numId="3">
    <w:abstractNumId w:val="19"/>
  </w:num>
  <w:num w:numId="4">
    <w:abstractNumId w:val="17"/>
  </w:num>
  <w:num w:numId="5">
    <w:abstractNumId w:val="2"/>
  </w:num>
  <w:num w:numId="6">
    <w:abstractNumId w:val="10"/>
  </w:num>
  <w:num w:numId="7">
    <w:abstractNumId w:val="16"/>
  </w:num>
  <w:num w:numId="8">
    <w:abstractNumId w:val="18"/>
  </w:num>
  <w:num w:numId="9">
    <w:abstractNumId w:val="20"/>
  </w:num>
  <w:num w:numId="10">
    <w:abstractNumId w:val="5"/>
  </w:num>
  <w:num w:numId="11">
    <w:abstractNumId w:val="9"/>
  </w:num>
  <w:num w:numId="12">
    <w:abstractNumId w:val="11"/>
  </w:num>
  <w:num w:numId="13">
    <w:abstractNumId w:val="14"/>
  </w:num>
  <w:num w:numId="14">
    <w:abstractNumId w:val="24"/>
  </w:num>
  <w:num w:numId="15">
    <w:abstractNumId w:val="22"/>
  </w:num>
  <w:num w:numId="16">
    <w:abstractNumId w:val="8"/>
  </w:num>
  <w:num w:numId="17">
    <w:abstractNumId w:val="0"/>
  </w:num>
  <w:num w:numId="18">
    <w:abstractNumId w:val="6"/>
  </w:num>
  <w:num w:numId="19">
    <w:abstractNumId w:val="23"/>
  </w:num>
  <w:num w:numId="20">
    <w:abstractNumId w:val="15"/>
  </w:num>
  <w:num w:numId="21">
    <w:abstractNumId w:val="13"/>
  </w:num>
  <w:num w:numId="22">
    <w:abstractNumId w:val="12"/>
  </w:num>
  <w:num w:numId="23">
    <w:abstractNumId w:val="4"/>
  </w:num>
  <w:num w:numId="24">
    <w:abstractNumId w:val="21"/>
  </w:num>
  <w:num w:numId="25">
    <w:abstractNumId w:val="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592"/>
    <w:rsid w:val="00107234"/>
    <w:rsid w:val="00284563"/>
    <w:rsid w:val="00453592"/>
    <w:rsid w:val="00695261"/>
    <w:rsid w:val="0088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6C0EC"/>
  <w15:chartTrackingRefBased/>
  <w15:docId w15:val="{4B740647-3FEB-4BEB-A482-419F828BD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52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0723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072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81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4156</Words>
  <Characters>23692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2024-09-17T11:58:00Z</cp:lastPrinted>
  <dcterms:created xsi:type="dcterms:W3CDTF">2024-09-16T07:17:00Z</dcterms:created>
  <dcterms:modified xsi:type="dcterms:W3CDTF">2024-09-17T11:59:00Z</dcterms:modified>
</cp:coreProperties>
</file>