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BEE6A" w14:textId="77777777" w:rsidR="00C20C94" w:rsidRPr="00A5169F" w:rsidRDefault="00C20C94" w:rsidP="00C20C94">
      <w:pPr>
        <w:spacing w:line="360" w:lineRule="auto"/>
        <w:jc w:val="center"/>
        <w:rPr>
          <w:b/>
          <w:sz w:val="28"/>
          <w:szCs w:val="28"/>
        </w:rPr>
      </w:pPr>
      <w:bookmarkStart w:id="0" w:name="_Toc434774787"/>
      <w:r w:rsidRPr="00A5169F">
        <w:rPr>
          <w:b/>
          <w:sz w:val="28"/>
          <w:szCs w:val="28"/>
        </w:rPr>
        <w:t>Муниципальное бюджетное общеобразовательное учреждение</w:t>
      </w:r>
      <w:r w:rsidRPr="00A5169F">
        <w:rPr>
          <w:b/>
          <w:sz w:val="28"/>
          <w:szCs w:val="28"/>
        </w:rPr>
        <w:br/>
        <w:t xml:space="preserve">средняя общеобразовательная школа с. </w:t>
      </w:r>
      <w:proofErr w:type="spellStart"/>
      <w:r w:rsidRPr="00A5169F">
        <w:rPr>
          <w:b/>
          <w:sz w:val="28"/>
          <w:szCs w:val="28"/>
        </w:rPr>
        <w:t>Братовщина</w:t>
      </w:r>
      <w:proofErr w:type="spellEnd"/>
      <w:r w:rsidRPr="00A5169F">
        <w:rPr>
          <w:b/>
          <w:sz w:val="28"/>
          <w:szCs w:val="28"/>
        </w:rPr>
        <w:t xml:space="preserve"> имени Героя Советского </w:t>
      </w:r>
      <w:proofErr w:type="gramStart"/>
      <w:r w:rsidRPr="00A5169F">
        <w:rPr>
          <w:b/>
          <w:sz w:val="28"/>
          <w:szCs w:val="28"/>
        </w:rPr>
        <w:t>Союза  В.</w:t>
      </w:r>
      <w:proofErr w:type="gramEnd"/>
      <w:r w:rsidRPr="00A5169F">
        <w:rPr>
          <w:b/>
          <w:sz w:val="28"/>
          <w:szCs w:val="28"/>
        </w:rPr>
        <w:t xml:space="preserve"> С. </w:t>
      </w:r>
      <w:proofErr w:type="spellStart"/>
      <w:r w:rsidRPr="00A5169F">
        <w:rPr>
          <w:b/>
          <w:sz w:val="28"/>
          <w:szCs w:val="28"/>
        </w:rPr>
        <w:t>Севрина</w:t>
      </w:r>
      <w:proofErr w:type="spellEnd"/>
      <w:r w:rsidRPr="00A5169F">
        <w:rPr>
          <w:b/>
          <w:sz w:val="28"/>
          <w:szCs w:val="28"/>
        </w:rPr>
        <w:t xml:space="preserve"> </w:t>
      </w:r>
    </w:p>
    <w:p w14:paraId="4F760337" w14:textId="77777777" w:rsidR="00C20C94" w:rsidRPr="00A5169F" w:rsidRDefault="00C20C94" w:rsidP="00C20C94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A5169F">
        <w:rPr>
          <w:b/>
          <w:sz w:val="28"/>
          <w:szCs w:val="28"/>
        </w:rPr>
        <w:t>Долгоруковского</w:t>
      </w:r>
      <w:proofErr w:type="spellEnd"/>
      <w:r w:rsidRPr="00A5169F">
        <w:rPr>
          <w:b/>
          <w:sz w:val="28"/>
          <w:szCs w:val="28"/>
        </w:rPr>
        <w:t xml:space="preserve"> муниципального района Липецкой области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3165"/>
        <w:gridCol w:w="3095"/>
        <w:gridCol w:w="3095"/>
      </w:tblGrid>
      <w:tr w:rsidR="00C20C94" w:rsidRPr="00A5169F" w14:paraId="7303807E" w14:textId="77777777" w:rsidTr="009C036D">
        <w:trPr>
          <w:trHeight w:val="2305"/>
        </w:trPr>
        <w:tc>
          <w:tcPr>
            <w:tcW w:w="1692" w:type="pct"/>
          </w:tcPr>
          <w:p w14:paraId="7D664359" w14:textId="77777777" w:rsidR="00C20C94" w:rsidRPr="00A5169F" w:rsidRDefault="00C20C94" w:rsidP="009C036D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«Рассмотрено»</w:t>
            </w:r>
          </w:p>
          <w:p w14:paraId="57329C86" w14:textId="77777777" w:rsidR="00C20C94" w:rsidRPr="00A5169F" w:rsidRDefault="00C20C94" w:rsidP="009C036D">
            <w:pPr>
              <w:spacing w:line="360" w:lineRule="auto"/>
            </w:pPr>
            <w:r w:rsidRPr="00A5169F">
              <w:t>Руководитель МО</w:t>
            </w:r>
          </w:p>
          <w:p w14:paraId="4BABAFCC" w14:textId="77777777" w:rsidR="00C20C94" w:rsidRPr="00A5169F" w:rsidRDefault="005B5EA6" w:rsidP="009C036D">
            <w:pPr>
              <w:spacing w:line="360" w:lineRule="auto"/>
            </w:pPr>
            <w:r>
              <w:t>__________/С.М. Иванищева</w:t>
            </w:r>
            <w:r w:rsidR="00C20C94" w:rsidRPr="00A5169F">
              <w:t>/</w:t>
            </w:r>
          </w:p>
          <w:p w14:paraId="14840D43" w14:textId="77777777" w:rsidR="00C20C94" w:rsidRPr="00A5169F" w:rsidRDefault="00C20C94" w:rsidP="009C036D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28FD8940" w14:textId="77777777" w:rsidR="00C20C94" w:rsidRPr="00A5169F" w:rsidRDefault="00C20C94" w:rsidP="009C036D">
            <w:pPr>
              <w:spacing w:line="360" w:lineRule="auto"/>
            </w:pPr>
            <w:r>
              <w:t xml:space="preserve">Протокол №____    </w:t>
            </w:r>
            <w:r w:rsidRPr="00A5169F">
              <w:t>от</w:t>
            </w:r>
          </w:p>
          <w:p w14:paraId="218721C9" w14:textId="258D81A3" w:rsidR="00C20C94" w:rsidRPr="00A5169F" w:rsidRDefault="00C24EF6" w:rsidP="009C036D">
            <w:pPr>
              <w:spacing w:line="360" w:lineRule="auto"/>
            </w:pPr>
            <w:r>
              <w:t>«___» ___________202</w:t>
            </w:r>
            <w:r w:rsidR="00635B12">
              <w:t>4</w:t>
            </w:r>
            <w:r w:rsidR="00C20C94" w:rsidRPr="00A5169F">
              <w:t>г.</w:t>
            </w:r>
          </w:p>
        </w:tc>
        <w:tc>
          <w:tcPr>
            <w:tcW w:w="1654" w:type="pct"/>
          </w:tcPr>
          <w:p w14:paraId="5827E513" w14:textId="688266AA" w:rsidR="00C20C94" w:rsidRPr="00A5169F" w:rsidRDefault="00C20C94" w:rsidP="009C036D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</w:t>
            </w:r>
            <w:r w:rsidR="00635B12">
              <w:rPr>
                <w:b/>
              </w:rPr>
              <w:t>Согласовано</w:t>
            </w:r>
            <w:r w:rsidRPr="00A5169F">
              <w:rPr>
                <w:b/>
              </w:rPr>
              <w:t>»</w:t>
            </w:r>
          </w:p>
          <w:p w14:paraId="0D8BE791" w14:textId="77777777" w:rsidR="00C20C94" w:rsidRPr="00A5169F" w:rsidRDefault="00C20C94" w:rsidP="009C036D">
            <w:pPr>
              <w:spacing w:line="360" w:lineRule="auto"/>
            </w:pPr>
            <w:r w:rsidRPr="00A5169F">
              <w:t xml:space="preserve">на заседании педагогического совета </w:t>
            </w:r>
          </w:p>
          <w:p w14:paraId="4B3F5B19" w14:textId="77777777" w:rsidR="00C20C94" w:rsidRDefault="00C20C94" w:rsidP="009C036D">
            <w:pPr>
              <w:spacing w:line="360" w:lineRule="auto"/>
            </w:pPr>
            <w:r w:rsidRPr="00A5169F">
              <w:t>Протокол №____</w:t>
            </w:r>
            <w:r w:rsidRPr="00A5169F">
              <w:tab/>
              <w:t>от</w:t>
            </w:r>
          </w:p>
          <w:p w14:paraId="5896BB7A" w14:textId="30E01CC3" w:rsidR="00C20C94" w:rsidRPr="00A5169F" w:rsidRDefault="00C20C94" w:rsidP="009C036D">
            <w:pPr>
              <w:spacing w:line="360" w:lineRule="auto"/>
            </w:pPr>
            <w:r>
              <w:t xml:space="preserve">   </w:t>
            </w:r>
            <w:r w:rsidR="00C24EF6">
              <w:t>«___» ___________202</w:t>
            </w:r>
            <w:r w:rsidR="00635B12">
              <w:t>4</w:t>
            </w:r>
            <w:r w:rsidRPr="00A5169F">
              <w:t>г</w:t>
            </w:r>
          </w:p>
        </w:tc>
        <w:tc>
          <w:tcPr>
            <w:tcW w:w="1654" w:type="pct"/>
          </w:tcPr>
          <w:p w14:paraId="29A318A7" w14:textId="77777777" w:rsidR="00C20C94" w:rsidRPr="00A5169F" w:rsidRDefault="00C20C94" w:rsidP="009C036D">
            <w:pPr>
              <w:spacing w:line="360" w:lineRule="auto"/>
              <w:jc w:val="center"/>
              <w:rPr>
                <w:b/>
              </w:rPr>
            </w:pPr>
            <w:r w:rsidRPr="00A5169F">
              <w:rPr>
                <w:b/>
              </w:rPr>
              <w:t>«Утверждено»</w:t>
            </w:r>
          </w:p>
          <w:p w14:paraId="70F596A2" w14:textId="77777777" w:rsidR="00C20C94" w:rsidRPr="00A5169F" w:rsidRDefault="00C20C94" w:rsidP="009C036D">
            <w:pPr>
              <w:spacing w:line="360" w:lineRule="auto"/>
            </w:pPr>
            <w:r w:rsidRPr="00A5169F">
              <w:t xml:space="preserve">Директор МБОУ СОШ </w:t>
            </w:r>
            <w:proofErr w:type="spellStart"/>
            <w:proofErr w:type="gramStart"/>
            <w:r w:rsidRPr="00A5169F">
              <w:t>с.Братовщина</w:t>
            </w:r>
            <w:proofErr w:type="spellEnd"/>
            <w:r w:rsidRPr="00A5169F">
              <w:t xml:space="preserve">  имени</w:t>
            </w:r>
            <w:proofErr w:type="gramEnd"/>
            <w:r w:rsidRPr="00A5169F">
              <w:t xml:space="preserve"> Героя Советского   Союза В. С. </w:t>
            </w:r>
            <w:proofErr w:type="spellStart"/>
            <w:r w:rsidRPr="00A5169F">
              <w:t>Севрина</w:t>
            </w:r>
            <w:proofErr w:type="spellEnd"/>
          </w:p>
          <w:p w14:paraId="18A0A822" w14:textId="77777777" w:rsidR="00C20C94" w:rsidRPr="00A5169F" w:rsidRDefault="00C20C94" w:rsidP="009C036D">
            <w:pPr>
              <w:spacing w:line="360" w:lineRule="auto"/>
            </w:pPr>
            <w:r w:rsidRPr="00A5169F">
              <w:t xml:space="preserve">  _______________/</w:t>
            </w:r>
            <w:proofErr w:type="spellStart"/>
            <w:r w:rsidRPr="00A5169F">
              <w:rPr>
                <w:u w:val="single"/>
              </w:rPr>
              <w:t>Т.А.Юдина</w:t>
            </w:r>
            <w:proofErr w:type="spellEnd"/>
            <w:r w:rsidRPr="00A5169F">
              <w:t>/</w:t>
            </w:r>
          </w:p>
          <w:p w14:paraId="665EEDC0" w14:textId="77777777" w:rsidR="00C20C94" w:rsidRPr="00A5169F" w:rsidRDefault="00C20C94" w:rsidP="009C036D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5169F">
              <w:rPr>
                <w:sz w:val="16"/>
                <w:szCs w:val="16"/>
              </w:rPr>
              <w:t>ФИО</w:t>
            </w:r>
          </w:p>
          <w:p w14:paraId="62D3D0F0" w14:textId="703930D4" w:rsidR="00C20C94" w:rsidRPr="00A5169F" w:rsidRDefault="00C20C94" w:rsidP="009C036D">
            <w:pPr>
              <w:spacing w:line="360" w:lineRule="auto"/>
            </w:pPr>
            <w:r>
              <w:t xml:space="preserve">       </w:t>
            </w:r>
            <w:r w:rsidR="00C24EF6">
              <w:t xml:space="preserve"> «___» ____________202</w:t>
            </w:r>
            <w:r w:rsidR="00635B12">
              <w:t>4</w:t>
            </w:r>
            <w:r w:rsidRPr="00A5169F">
              <w:t>г</w:t>
            </w:r>
          </w:p>
        </w:tc>
      </w:tr>
    </w:tbl>
    <w:p w14:paraId="686564E5" w14:textId="77777777" w:rsidR="00C20C94" w:rsidRDefault="00C20C94" w:rsidP="00C20C94">
      <w:pPr>
        <w:jc w:val="center"/>
        <w:rPr>
          <w:b/>
          <w:sz w:val="36"/>
          <w:szCs w:val="36"/>
        </w:rPr>
      </w:pPr>
    </w:p>
    <w:p w14:paraId="14DCA09A" w14:textId="77777777" w:rsidR="00C20C94" w:rsidRPr="001D01A1" w:rsidRDefault="00C20C94" w:rsidP="00C20C94">
      <w:pPr>
        <w:jc w:val="center"/>
        <w:rPr>
          <w:bCs/>
          <w:sz w:val="40"/>
        </w:rPr>
      </w:pPr>
      <w:r w:rsidRPr="001D01A1">
        <w:rPr>
          <w:sz w:val="36"/>
          <w:szCs w:val="36"/>
        </w:rPr>
        <w:t>РАБОЧАЯ ПРОГРАММА</w:t>
      </w:r>
    </w:p>
    <w:p w14:paraId="6F09EDA3" w14:textId="77777777" w:rsidR="00C20C94" w:rsidRPr="001D01A1" w:rsidRDefault="00C20C94" w:rsidP="00C20C94">
      <w:pPr>
        <w:jc w:val="center"/>
        <w:rPr>
          <w:bCs/>
          <w:sz w:val="28"/>
          <w:szCs w:val="28"/>
        </w:rPr>
      </w:pPr>
      <w:r w:rsidRPr="001D01A1">
        <w:rPr>
          <w:bCs/>
          <w:spacing w:val="66"/>
          <w:sz w:val="48"/>
          <w:szCs w:val="56"/>
        </w:rPr>
        <w:t xml:space="preserve"> </w:t>
      </w:r>
      <w:r w:rsidRPr="001D01A1">
        <w:rPr>
          <w:bCs/>
          <w:sz w:val="28"/>
          <w:szCs w:val="28"/>
        </w:rPr>
        <w:t xml:space="preserve"> Учебного предмета</w:t>
      </w:r>
    </w:p>
    <w:p w14:paraId="6AEE812B" w14:textId="1CD0D410" w:rsidR="00C20C94" w:rsidRDefault="00C20C94" w:rsidP="00C20C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«Адаптивная физическая культура</w:t>
      </w:r>
      <w:r w:rsidR="00157F4E">
        <w:rPr>
          <w:b/>
          <w:bCs/>
          <w:sz w:val="28"/>
          <w:szCs w:val="28"/>
        </w:rPr>
        <w:t xml:space="preserve"> вариант </w:t>
      </w:r>
      <w:r w:rsidR="00157F4E"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»</w:t>
      </w:r>
    </w:p>
    <w:p w14:paraId="5ADE51AB" w14:textId="19DAB0AC" w:rsidR="00C20C94" w:rsidRPr="0013479B" w:rsidRDefault="00C24EF6" w:rsidP="00C20C9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для </w:t>
      </w:r>
      <w:r w:rsidR="00635B12">
        <w:rPr>
          <w:b/>
          <w:bCs/>
          <w:sz w:val="28"/>
          <w:szCs w:val="28"/>
        </w:rPr>
        <w:t>4</w:t>
      </w:r>
      <w:r w:rsidR="00C20C94">
        <w:rPr>
          <w:b/>
          <w:bCs/>
          <w:sz w:val="28"/>
          <w:szCs w:val="28"/>
        </w:rPr>
        <w:t>а класса</w:t>
      </w:r>
    </w:p>
    <w:p w14:paraId="1DF0017D" w14:textId="47C5CF10" w:rsidR="00C20C94" w:rsidRDefault="00C20C94" w:rsidP="00C20C94">
      <w:pPr>
        <w:jc w:val="center"/>
      </w:pPr>
      <w:r>
        <w:t>Программа пре</w:t>
      </w:r>
      <w:r w:rsidR="00C24EF6">
        <w:t>дназначена для реализации в 202</w:t>
      </w:r>
      <w:r w:rsidR="00635B12">
        <w:t>4</w:t>
      </w:r>
      <w:r w:rsidR="00C24EF6">
        <w:t>-202</w:t>
      </w:r>
      <w:r w:rsidR="00635B12">
        <w:t>5</w:t>
      </w:r>
      <w:r>
        <w:t xml:space="preserve"> учебном году</w:t>
      </w:r>
    </w:p>
    <w:p w14:paraId="1B75CF43" w14:textId="77777777" w:rsidR="00C20C94" w:rsidRDefault="00C20C94" w:rsidP="00C20C94">
      <w:pPr>
        <w:jc w:val="center"/>
      </w:pPr>
    </w:p>
    <w:p w14:paraId="119CEF52" w14:textId="77777777" w:rsidR="00C20C94" w:rsidRDefault="00C20C94" w:rsidP="00C20C94">
      <w:pPr>
        <w:jc w:val="center"/>
      </w:pPr>
    </w:p>
    <w:p w14:paraId="4C95D62F" w14:textId="77777777" w:rsidR="00C20C94" w:rsidRPr="0013479B" w:rsidRDefault="00C20C94" w:rsidP="00C20C94">
      <w:pPr>
        <w:jc w:val="center"/>
      </w:pPr>
    </w:p>
    <w:p w14:paraId="2B46A829" w14:textId="77777777" w:rsidR="00C20C94" w:rsidRDefault="00C20C94" w:rsidP="00C20C94">
      <w:pPr>
        <w:jc w:val="center"/>
      </w:pPr>
      <w:r>
        <w:t xml:space="preserve">Разработчик (и) программы: </w:t>
      </w:r>
      <w:proofErr w:type="spellStart"/>
      <w:r w:rsidRPr="001D01A1">
        <w:t>Зарочинцев</w:t>
      </w:r>
      <w:proofErr w:type="spellEnd"/>
      <w:r w:rsidRPr="001D01A1">
        <w:t xml:space="preserve"> А.Н., учитель физической культуры, в</w:t>
      </w:r>
      <w:r>
        <w:t>ысшая квалификационная категория</w:t>
      </w:r>
    </w:p>
    <w:p w14:paraId="50ADF3A0" w14:textId="77777777" w:rsidR="00C20C94" w:rsidRDefault="00C20C94" w:rsidP="00C20C94">
      <w:pPr>
        <w:jc w:val="center"/>
      </w:pPr>
    </w:p>
    <w:p w14:paraId="3C682CF3" w14:textId="77777777" w:rsidR="00C20C94" w:rsidRDefault="00C20C94" w:rsidP="00C20C94">
      <w:pPr>
        <w:jc w:val="center"/>
      </w:pPr>
    </w:p>
    <w:p w14:paraId="01F97E87" w14:textId="6639EB46" w:rsidR="00AE6981" w:rsidRPr="00AE6981" w:rsidRDefault="00AE6981" w:rsidP="00C20C94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E698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 w:rsidRPr="00AE698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Братовщина</w:t>
      </w:r>
      <w:proofErr w:type="spellEnd"/>
      <w:r w:rsidRPr="00AE698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2024</w:t>
      </w:r>
    </w:p>
    <w:p w14:paraId="72C65990" w14:textId="77777777" w:rsidR="00BE3C2A" w:rsidRPr="00C20C94" w:rsidRDefault="00BE3C2A" w:rsidP="00C20C94">
      <w:pPr>
        <w:jc w:val="center"/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Содержание.</w:t>
      </w:r>
    </w:p>
    <w:p w14:paraId="3E66EB17" w14:textId="77777777" w:rsidR="00BE3C2A" w:rsidRDefault="00BE3C2A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Пояснительная записка.</w:t>
      </w:r>
    </w:p>
    <w:p w14:paraId="0D559BEA" w14:textId="77777777" w:rsidR="00BE3C2A" w:rsidRDefault="00BE3C2A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14:paraId="284B0938" w14:textId="77777777" w:rsidR="00146F5C" w:rsidRDefault="00146F5C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Описание места учебного предмета в учебном плане.</w:t>
      </w:r>
    </w:p>
    <w:p w14:paraId="61AD7F6F" w14:textId="77777777" w:rsidR="00BE3C2A" w:rsidRDefault="00BE3C2A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Личностные и предметные результаты освоения учебного предмета.</w:t>
      </w:r>
    </w:p>
    <w:p w14:paraId="57FEBA36" w14:textId="77777777" w:rsidR="00BE3C2A" w:rsidRDefault="00BE3C2A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Содержание учебного предмета</w:t>
      </w:r>
      <w:r w:rsidR="00146F5C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.</w:t>
      </w:r>
    </w:p>
    <w:p w14:paraId="623A913E" w14:textId="77777777" w:rsidR="00146F5C" w:rsidRDefault="00146F5C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7BE2D960" w14:textId="77777777" w:rsidR="00146F5C" w:rsidRPr="00BE3C2A" w:rsidRDefault="00146F5C" w:rsidP="00146F5C">
      <w:pPr>
        <w:pStyle w:val="a3"/>
        <w:numPr>
          <w:ilvl w:val="0"/>
          <w:numId w:val="14"/>
        </w:numPr>
        <w:shd w:val="clear" w:color="auto" w:fill="FFFFFF"/>
        <w:spacing w:after="150" w:line="48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образовательной деятельности</w:t>
      </w:r>
    </w:p>
    <w:p w14:paraId="48BA409E" w14:textId="77777777" w:rsidR="00BE3C2A" w:rsidRDefault="00BE3C2A" w:rsidP="00146F5C">
      <w:pPr>
        <w:shd w:val="clear" w:color="auto" w:fill="FFFFFF"/>
        <w:spacing w:after="150" w:line="48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2C4DDA45" w14:textId="77777777" w:rsidR="00BE3C2A" w:rsidRDefault="00BE3C2A" w:rsidP="00146F5C">
      <w:pPr>
        <w:shd w:val="clear" w:color="auto" w:fill="FFFFFF"/>
        <w:spacing w:after="150" w:line="48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1BB5FFC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C5E14FF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0585B4B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8B33239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3D9A96B7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E94B46F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9DAEAE0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3E718A96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24DE75F5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05600D34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0E72528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E89623F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078AE840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76FC9F29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472E5C6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6E5BCC3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6876AE4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41C95CD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7ABC5AB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3CB160D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119BDE6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3396FDD7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4295006A" w14:textId="77777777" w:rsidR="00BE3C2A" w:rsidRDefault="00BE3C2A" w:rsidP="00BC32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93DBE25" w14:textId="77777777" w:rsidR="00146F5C" w:rsidRDefault="00146F5C" w:rsidP="00146F5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00B470E7" w14:textId="77777777" w:rsidR="00BC326C" w:rsidRPr="005B5EA6" w:rsidRDefault="00BC326C" w:rsidP="00146F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55C112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 </w:t>
      </w:r>
    </w:p>
    <w:p w14:paraId="5809F63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Адаптивная рабочая программа по физической культуре составлена на основе программы для 1 - 4 классов специальных (коррекционных) учреждений VIII вида, под редакцией кандидата психологических наук, профессора И.М.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издательство М., «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2011г.</w:t>
      </w:r>
    </w:p>
    <w:p w14:paraId="11371EB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требованиями, предъявляемыми к структуре, условиям, реализации, планируемым результатам освоения АООП в:</w:t>
      </w:r>
    </w:p>
    <w:p w14:paraId="0AA2315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Федеральном законе «Об образовании в Российской Федерации»;</w:t>
      </w:r>
    </w:p>
    <w:p w14:paraId="0B4BAEC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Федеральном государственном образовательном стандарте (Стандарт) обучающихся с умственной отсталостью (интеллектуальными нарушениями);</w:t>
      </w:r>
    </w:p>
    <w:p w14:paraId="717D99E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Проекте примерной адаптированной основной общеобразовательной программе обучающихся с умственной отсталостью (интеллектуальными нарушениями).</w:t>
      </w:r>
    </w:p>
    <w:p w14:paraId="7A8726C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 объясняется несколькими причинами:</w:t>
      </w:r>
    </w:p>
    <w:p w14:paraId="2DE7D97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настоящее время имеющиеся программы по физической культуре для детей с отклонениями в состоянии здоровья не соответствуют современным нормам и требованиям;</w:t>
      </w:r>
    </w:p>
    <w:p w14:paraId="328D979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физическое развитие детей с отклонениями в развитии, особенно младшего школьного возраста, становится все более важной проблемой, так как именно в этом возрасте деятельность скелетной мускулатуры имеет жизненно важное значение для растущего организма.</w:t>
      </w:r>
    </w:p>
    <w:p w14:paraId="7CFD905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</w:p>
    <w:p w14:paraId="26981A13" w14:textId="77777777" w:rsidR="00BC326C" w:rsidRPr="005B5EA6" w:rsidRDefault="00BC326C" w:rsidP="00BC32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психического и физического здоровья обучающихся, увеличение двигательной активности и расширение двигательного опыта, в процессе использования многообразия средств адаптивной физической культуры.</w:t>
      </w:r>
    </w:p>
    <w:p w14:paraId="342D201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423526B7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физиологической активности систем организма, содействие оптимизации умственной и физической работоспособности;</w:t>
      </w:r>
    </w:p>
    <w:p w14:paraId="0C1B06D6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 и закаливание организма, формирование правильной осанки и гигиенических навыков при выполнении физических упражнений;</w:t>
      </w:r>
    </w:p>
    <w:p w14:paraId="03E1F6BE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совершенствование двигательных и прикладных, жизненно важных умений и навыков;</w:t>
      </w:r>
    </w:p>
    <w:p w14:paraId="0EC396F1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двигательной активности и обогащение двигательного опыта физическими упражнениями;</w:t>
      </w:r>
    </w:p>
    <w:p w14:paraId="00824CB5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физической подготовленности и развитие основных физических качеств;</w:t>
      </w:r>
    </w:p>
    <w:p w14:paraId="21C5753A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физического развития и психомоторики;</w:t>
      </w:r>
    </w:p>
    <w:p w14:paraId="2F2EF1C3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комплексам физических упражнений с оздоровительной и корригирующей направленностью;</w:t>
      </w:r>
    </w:p>
    <w:p w14:paraId="36FD93F4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познавательных интересов, сообщение доступных теоретических сведений по физической культуре, и ее значение в жизни человека;</w:t>
      </w:r>
    </w:p>
    <w:p w14:paraId="3921CC1F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достаточно устойчивого интереса к занятиям физическими упражнениями;</w:t>
      </w:r>
    </w:p>
    <w:p w14:paraId="60A0A690" w14:textId="77777777" w:rsidR="00BC326C" w:rsidRPr="005B5EA6" w:rsidRDefault="00BC326C" w:rsidP="00BC326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нравственных, морально-волевых качеств (настойчивости, смелости), навыков культурного поведения.</w:t>
      </w:r>
    </w:p>
    <w:p w14:paraId="0E22D255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14:paraId="68EBCF8F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«Адаптивная физическая культура»</w:t>
      </w:r>
    </w:p>
    <w:p w14:paraId="3986822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Специфичность понятия «Адаптивная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координаций, физических качеств и способностей, направленных на жизнеобеспечение, развитие и совершенствование организма учащегося.</w:t>
      </w:r>
    </w:p>
    <w:p w14:paraId="783B1C6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различного уровня двигательной активности на растущий организм школьника является чрезвычайно актуальной. Как известно, под влиянием систематических занятий физическими упражнениями активизируется деятельность всех органов и систем.</w:t>
      </w:r>
    </w:p>
    <w:p w14:paraId="0EBCA0C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Программный материал по адаптивной физической культуре предусматривает обучение школьников элементарным жизненно необходимым двигательным умениям и навыкам.</w:t>
      </w:r>
    </w:p>
    <w:p w14:paraId="7570257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программы состоит из следующих разделов: «Физическая подготовка», «Коррекционные подвижные игры», «Лыжная прогулка, игры на свежем воздухе», «Велосипедная подготовка».</w:t>
      </w:r>
    </w:p>
    <w:p w14:paraId="6A5B25A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план по предмету «Адаптивная физкультура»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входит в обязательную часть учебного плана организации. Общий объём нагрузки и максимальный объём нагрузки обучающихся определён требованиями Стандарта.</w:t>
      </w:r>
    </w:p>
    <w:p w14:paraId="45C000E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предмет представлен с расчетом по 2 часа в неделю (18 часов – 1 четверть, 14 час – 2 четверть, 20 часов – 3 четверть и 16 часов – 4 четверть). Общее количество 68 часов в год. Продолжительность одного урока – 35 минут.</w:t>
      </w:r>
    </w:p>
    <w:p w14:paraId="71EEC50D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учебного материала</w:t>
      </w:r>
    </w:p>
    <w:tbl>
      <w:tblPr>
        <w:tblW w:w="85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92"/>
        <w:gridCol w:w="2613"/>
      </w:tblGrid>
      <w:tr w:rsidR="00BC326C" w:rsidRPr="005B5EA6" w14:paraId="385BCEBD" w14:textId="77777777" w:rsidTr="00BC326C">
        <w:tc>
          <w:tcPr>
            <w:tcW w:w="5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A739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1490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C326C" w:rsidRPr="005B5EA6" w14:paraId="0AE85163" w14:textId="77777777" w:rsidTr="00BC326C">
        <w:tc>
          <w:tcPr>
            <w:tcW w:w="5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6F4C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9B1D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BC326C" w:rsidRPr="005B5EA6" w14:paraId="5B6571A0" w14:textId="77777777" w:rsidTr="00BC326C">
        <w:tc>
          <w:tcPr>
            <w:tcW w:w="5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6F2F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4E4A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C326C" w:rsidRPr="005B5EA6" w14:paraId="2FB711EC" w14:textId="77777777" w:rsidTr="00BC326C">
        <w:tc>
          <w:tcPr>
            <w:tcW w:w="5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4EA7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прогулка. Игры на свежем воздухе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6444FA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C326C" w:rsidRPr="005B5EA6" w14:paraId="4B72CECA" w14:textId="77777777" w:rsidTr="00BC326C">
        <w:tc>
          <w:tcPr>
            <w:tcW w:w="5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7622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Велосипедная подготовка</w:t>
            </w: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E313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14:paraId="0E740410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CC83C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из четырех разделов программы предполагает освоение двигательных навыков на одном из доступных уровней:</w:t>
      </w:r>
    </w:p>
    <w:p w14:paraId="27E811FB" w14:textId="77777777" w:rsidR="00BC326C" w:rsidRPr="005B5EA6" w:rsidRDefault="00BC326C" w:rsidP="00BC326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минимальный уровень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содержание которого предполагается к освоению детьми, имеющими тяжелые двигательные нарушения, тяжелые и глубокие интеллектуальные нарушения, предполагающему в процессе работы постоянную ассистентскую помощь взрослого;</w:t>
      </w:r>
    </w:p>
    <w:p w14:paraId="0D0695DD" w14:textId="77777777" w:rsidR="00BC326C" w:rsidRPr="005B5EA6" w:rsidRDefault="00BC326C" w:rsidP="00BC326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достаточный уровень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включающий в себя освоение более сложных двигательных навыков (элементы гимнастических и легкоатлетических упражнений, игры с соблюдением правил и пр.).</w:t>
      </w:r>
    </w:p>
    <w:p w14:paraId="50B0044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обучающимися АООП</w:t>
      </w:r>
    </w:p>
    <w:p w14:paraId="0BA1964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и предметные планируемые результаты освоения обучающимися АООП должны рассматриваться в качестве возможных (примерных), соответствующих индивидуальным возможностям и специфическим образовательным потребностям обучающихся.</w:t>
      </w:r>
    </w:p>
    <w:p w14:paraId="510DE96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Восприятие собственного тела, осознание своих физических возможностей и ограничений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DBFA0DC" w14:textId="77777777" w:rsidR="00BC326C" w:rsidRPr="005B5EA6" w:rsidRDefault="00BC326C" w:rsidP="00BC326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14:paraId="5B8AD13E" w14:textId="77777777" w:rsidR="00BC326C" w:rsidRPr="005B5EA6" w:rsidRDefault="00BC326C" w:rsidP="00BC326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двигательных навыков, последовательности движений, развитие координационных способностей.</w:t>
      </w:r>
    </w:p>
    <w:p w14:paraId="778A0FA3" w14:textId="77777777" w:rsidR="00BC326C" w:rsidRPr="005B5EA6" w:rsidRDefault="00BC326C" w:rsidP="00BC326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физических качеств: ловкости, силы, быстроты, выносливости.</w:t>
      </w:r>
    </w:p>
    <w:p w14:paraId="0686D16F" w14:textId="77777777" w:rsidR="00BC326C" w:rsidRPr="005B5EA6" w:rsidRDefault="00BC326C" w:rsidP="00BC326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радоваться успехам: выше прыгнул, быстрее пробежал и др.</w:t>
      </w:r>
    </w:p>
    <w:p w14:paraId="7D1D547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Соотнесение самочувствия с настроением, собственной активностью, самостоятельностью и независимостью.</w:t>
      </w:r>
    </w:p>
    <w:p w14:paraId="693EE59F" w14:textId="77777777" w:rsidR="00BC326C" w:rsidRPr="005B5EA6" w:rsidRDefault="00BC326C" w:rsidP="00BC326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свое самочувствие в связи с физической нагрузкой: усталость, болевые ощущения, др.</w:t>
      </w:r>
    </w:p>
    <w:p w14:paraId="2CFBF72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доступных видов физкультурно-спортивной деятельности: езда на велосипеде, ходьба на лыжах, спортивные игры, туризм, плавание.</w:t>
      </w:r>
    </w:p>
    <w:p w14:paraId="59466132" w14:textId="77777777" w:rsidR="00BC326C" w:rsidRPr="005B5EA6" w:rsidRDefault="00BC326C" w:rsidP="00BC326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подготовка.</w:t>
      </w:r>
    </w:p>
    <w:p w14:paraId="7C0BB1EC" w14:textId="77777777" w:rsidR="00BC326C" w:rsidRPr="005B5EA6" w:rsidRDefault="00BC326C" w:rsidP="00BC326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ездить на велосипеде, кататься на санках, ходить на лыжах, плавать, играть в подвижные игры и другие.</w:t>
      </w:r>
    </w:p>
    <w:p w14:paraId="67B5A71D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достижений обучающимися планируемых результатов освоения адаптированной основной общеобразовательной программы</w:t>
      </w:r>
    </w:p>
    <w:p w14:paraId="3ED8F17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 обучающихся включает в себя полугодовое оценивание результатов освоения СИПР, разработанной на основе АООП образовательной организации. Промежуточная (годовая) аттестация представляет собой оценку результатов освоения СИПР и развития жизненных компетенций ребенка по итогам учебного года.</w:t>
      </w:r>
    </w:p>
    <w:p w14:paraId="23B3DAE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результатов отражает степень выполнения обучающимся СИПР, взаимодействие следующих компонентов:</w:t>
      </w:r>
    </w:p>
    <w:p w14:paraId="45E117F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обучающийся знает и умеет на конец учебного периода,</w:t>
      </w:r>
    </w:p>
    <w:p w14:paraId="676084D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из полученных знаний и умений он применяет на практике,</w:t>
      </w:r>
    </w:p>
    <w:p w14:paraId="7CD420F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насколько активно, адекватно и самостоятельно он их применяет.</w:t>
      </w:r>
    </w:p>
    <w:p w14:paraId="710171CE" w14:textId="0A14EC5C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</w:t>
      </w:r>
      <w:r w:rsidR="00C24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езультаты освоения программы в </w:t>
      </w:r>
      <w:r w:rsidR="00635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14:paraId="5F77D02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</w:t>
      </w:r>
    </w:p>
    <w:p w14:paraId="1279BD7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«Физическая подготовка»:</w:t>
      </w:r>
    </w:p>
    <w:p w14:paraId="6367434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научиться:</w:t>
      </w:r>
    </w:p>
    <w:p w14:paraId="0B8C8643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команду «Становись»</w:t>
      </w:r>
    </w:p>
    <w:p w14:paraId="290763C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строиться в шеренгу, в колонну;</w:t>
      </w:r>
    </w:p>
    <w:p w14:paraId="1B8C7070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чередовать ходьбу с бегом;</w:t>
      </w:r>
    </w:p>
    <w:p w14:paraId="75C23EA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ходить в колонне по одному;</w:t>
      </w:r>
    </w:p>
    <w:p w14:paraId="37EB18F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подпрыгивать на одной и двух ногах;</w:t>
      </w:r>
    </w:p>
    <w:p w14:paraId="512A66E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метать мячи одной рукой с места;</w:t>
      </w:r>
    </w:p>
    <w:p w14:paraId="62BB2A5F" w14:textId="77777777" w:rsidR="00146F5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мягко приземляться при прыжках;</w:t>
      </w:r>
    </w:p>
    <w:p w14:paraId="4155790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инструкции и команды учителя;</w:t>
      </w:r>
    </w:p>
    <w:p w14:paraId="07108DF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ходить по гимнастической скамейке;</w:t>
      </w:r>
    </w:p>
    <w:p w14:paraId="2123B5DF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лазить по наклонной гимнастической скамейке и гимнастической стенке;</w:t>
      </w:r>
    </w:p>
    <w:p w14:paraId="7204DDC3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ОРУ с предметами и без них.</w:t>
      </w:r>
    </w:p>
    <w:p w14:paraId="3FBC730F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14:paraId="3B96CB9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прыгать в длину с места;</w:t>
      </w:r>
    </w:p>
    <w:p w14:paraId="230DEC40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прыгать вверх с доставанием предметов;</w:t>
      </w:r>
    </w:p>
    <w:p w14:paraId="682D1F2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прыгать на скакалке;</w:t>
      </w:r>
    </w:p>
    <w:p w14:paraId="2610F51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упражнения в парах;</w:t>
      </w:r>
    </w:p>
    <w:p w14:paraId="7396FF4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бегать на короткие дистанции.</w:t>
      </w:r>
    </w:p>
    <w:p w14:paraId="02CBCF57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«Коррекционные подвижные игры»:</w:t>
      </w:r>
    </w:p>
    <w:p w14:paraId="5FDDE4F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научиться:</w:t>
      </w:r>
    </w:p>
    <w:p w14:paraId="5EA6BA7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целенаправленно действовать в подвижных играх под руководством учителя;</w:t>
      </w:r>
    </w:p>
    <w:p w14:paraId="3D4B6D8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броскам мяча;</w:t>
      </w:r>
    </w:p>
    <w:p w14:paraId="11B66E4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ловле мяча;</w:t>
      </w:r>
    </w:p>
    <w:p w14:paraId="1EB23CA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передаче мяча.</w:t>
      </w:r>
    </w:p>
    <w:p w14:paraId="36CE248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14:paraId="1D5CB9B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элементам спортивной игры «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бочче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094D9DC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целенаправленно действовать в подвижных играх под руководством учителя.</w:t>
      </w:r>
    </w:p>
    <w:p w14:paraId="01AB0EF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«Лыжная прогулка. Игры на свежем воздухе»</w:t>
      </w:r>
    </w:p>
    <w:p w14:paraId="1A6A2FF7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научиться:</w:t>
      </w:r>
    </w:p>
    <w:p w14:paraId="76BED17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строевые упражнения с лыжами;</w:t>
      </w:r>
    </w:p>
    <w:p w14:paraId="11770F63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передвигаться на лыжах ступающим шагом.</w:t>
      </w:r>
    </w:p>
    <w:p w14:paraId="1F96095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14:paraId="59F0B67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взаимодействовать с партнерами в подвижных играх на свежем воздухе.</w:t>
      </w:r>
    </w:p>
    <w:p w14:paraId="029553C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«Велосипедная подготовка»:</w:t>
      </w:r>
    </w:p>
    <w:p w14:paraId="35BC54AF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научиться:</w:t>
      </w:r>
    </w:p>
    <w:p w14:paraId="1509916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удерживать позу с помощью во время работы на велотренажере;</w:t>
      </w:r>
    </w:p>
    <w:p w14:paraId="2B1CB08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 составные части велотренажера;</w:t>
      </w:r>
    </w:p>
    <w:p w14:paraId="06AD122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вращать педали с фиксацией ног.</w:t>
      </w:r>
    </w:p>
    <w:p w14:paraId="389DECE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Получит возможность научиться:</w:t>
      </w:r>
    </w:p>
    <w:p w14:paraId="1D9572F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последовательности действий при посадке на велотренажер.</w:t>
      </w:r>
    </w:p>
    <w:p w14:paraId="096857E8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012186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6FB4AB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72FDA9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79F856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38E113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учебного предмета</w:t>
      </w:r>
    </w:p>
    <w:p w14:paraId="661F439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по предмету «Адаптивная физическая культура» направлено на целостное обучение с последующим усложнением, углублением и совершенствованием упражнений. Рабочая программа предполагает выработать у обучающихся прочный двигательный стереотип в основных упражнениях различных разделов учебной программы. Достигается это постоянным повторением и совершенствованием ранее изученного учебного материала из урока в урок, из года в год. Обучение осуществляется посредством специально отобранных упражнений и игр. Применяются общеразвивающие, имитационные подготовительные и специальные упражнения, общеразвивающие и специальные игры, направленные на развитие двигательных качеств: быстроты, силы, выносливости, гибкости, ловкости, координации.</w:t>
      </w:r>
    </w:p>
    <w:p w14:paraId="587189D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Физическая подготовка. </w:t>
      </w: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Построения и перестроения.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Повороты на месте в разные стороны. Ходьба в колонне по одному. Бег в колонне. Выполнение строевых команд.</w:t>
      </w:r>
    </w:p>
    <w:p w14:paraId="16C2ED7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Ходьба и бег.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Ходьба с удержанием рук за спиной (на поясе, на голове, в стороны). Движения руками при ходьбе: взмахи, вращения, отведение рук назад, в стороны, подъем вверх. Ходьба ровным шагом, на носках, пятках, высоко поднимая бедро, приставным шагом, широким шагом. Ходьба в умеренном (медленном, быстром) темпе. Ходьба с изменением темпа, направления движения. Бег в умеренном (медленном, быстром) темпе.</w:t>
      </w:r>
    </w:p>
    <w:p w14:paraId="4F1C52E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 с изменением темпа и направления движения. Преодоление препятствий при ходьбе.</w:t>
      </w:r>
    </w:p>
    <w:p w14:paraId="0CA4767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Прыжки.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Прыжки на двух ногах на месте (с поворотами, с движениями рук), с продвижением вперед (назад, вправо, влево). Прыжки на одной ноге на месте, с 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продвижением вперед (назад, вправо, влево). Перепрыгивание с одной ноги на другую на месте, с продвижением вперед. Прыжки в длину с места.</w:t>
      </w:r>
    </w:p>
    <w:p w14:paraId="1C620003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Ползание, </w:t>
      </w:r>
      <w:proofErr w:type="spellStart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подлезание</w:t>
      </w:r>
      <w:proofErr w:type="spellEnd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лазание, </w:t>
      </w:r>
      <w:proofErr w:type="spellStart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перелезание</w:t>
      </w:r>
      <w:proofErr w:type="spellEnd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Ползание на животе, на четвереньках.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Подлезание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препятствия на животе, на четвереньках. Лазание по гимнастической стенке вверх (вниз, в стороны), по наклонной гимнастической скамейке вверх (вниз), через препятствия.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препятствия.</w:t>
      </w:r>
    </w:p>
    <w:p w14:paraId="76A736D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Броски, ловля, метание, передача предметов и переноска груза.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Передача предметов в шеренге (по кругу, в колонне). Броски среднего (маленького) мяча двумя руками вверх (о пол, о стенку). Ловля среднего (маленького) мяча одной (двумя) руками. Бросание мяча на дальность. Сбивание предметов большим (малым) мячом. Броски (ловля) мяча в ходьбе (беге). Метание в цель (на дальность). Перенос груза. Развитие физических качеств.</w:t>
      </w:r>
    </w:p>
    <w:p w14:paraId="07EF1E4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Корригирующие упражнения:</w:t>
      </w:r>
    </w:p>
    <w:p w14:paraId="7B69A41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Упражнения на дыхание: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правильное глубокое дыхание без упражнений (учение выполнению медленного вдоха и медленного выдоха в И.П. стоя, сидя, лежа). Дыхание по подражанию: «понюхать цветок» - вдох; «дуем на кашу» - выдох.</w:t>
      </w:r>
    </w:p>
    <w:p w14:paraId="1EC8204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Упражнения на осанку: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 в движении,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«ползание на четвереньках как собачка», «забивание гвоздя», «срывание яблок», «скатай снежный ком», «полоскание белья»); упражнения у г/стенки; удерживание мешочка на голове, стоя у стенки.</w:t>
      </w:r>
    </w:p>
    <w:p w14:paraId="7E8C1B30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Упражнения для профилактики плоскостопия: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сидя («каток», «хождение на носках», хождение на пятках», «серп»); ходьба приставными шагами по канату с поддержкой; ходьба по массажной дорожке для стоп.</w:t>
      </w:r>
    </w:p>
    <w:p w14:paraId="5FFBEBE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Упражнения на общую и мелкую моторику: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 массажными мячами- ежиками большого размера (сжимание, перекладывания, вращения, катания); с гимнастическими палками (скольжения,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переставления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рук, повороты); со</w:t>
      </w:r>
    </w:p>
    <w:p w14:paraId="5E95293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средними мячами (перекатывание партнеру сидя, катание вдоль гимнастической скамейки, броски в стену); с малыми мячами (перекладывания из руки в руку, удары в стену; удары об пол).</w:t>
      </w:r>
    </w:p>
    <w:p w14:paraId="1B5B4DA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Коррекционные подвижные игры.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 с элементами общеразвивающих упражнений, с мячами, с бегом, с прыжками, с метанием и бросками. Подвижные игры «Паровоз», «На праздник», «Возьми ленточки», «Беги ко мне», «Перепрыгни через ручеек» и другие.</w:t>
      </w:r>
    </w:p>
    <w:p w14:paraId="18BF6A6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6267C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Элементы спортивных игр и упражнений</w:t>
      </w:r>
    </w:p>
    <w:p w14:paraId="1434467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Баскетбол: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удержание мяча в руках в течение пяти секунд с поддержкой, захват и отпускание мяча с поддержкой, толчок мяча от груди/тела по направлению цели с поддержкой, захват и удержание мяча в течение пяти секунд без поддержки, захват и удержание мяча продолжительное время, захват и толчок мяча от груди/тела по направлению цели без поддержки, передача мяча по кругу с поддержкой.</w:t>
      </w:r>
    </w:p>
    <w:p w14:paraId="3480F34B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Пионербол: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касание рукой подвешенного мяча с помощью взрослого; удар рукой по подвешенному мячу с помощью взрослого, броски волейбольного мяча в сторону сетки без поддержки.</w:t>
      </w:r>
    </w:p>
    <w:p w14:paraId="5202527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Футбол: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отталкивание ногой мяча разного размера и фактуры из положения лежа, сидя, стоя с помощью взрослого, удар ногой по мячу из различных исходных положений с помощью взрослого.</w:t>
      </w:r>
    </w:p>
    <w:p w14:paraId="3E22B7B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Бочче</w:t>
      </w:r>
      <w:proofErr w:type="spellEnd"/>
      <w:r w:rsidRPr="005B5E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катание малого и больших шаров на различные расстояния, в указанную цель.</w:t>
      </w:r>
    </w:p>
    <w:p w14:paraId="54EE8D1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Лыжная прогулка, игры на свежем воздухе. 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Организующие команды и приемы. Переноска лыж. Передвижение ступающим шагом без палок. Подвижные игры на санках, со снежками.</w:t>
      </w:r>
    </w:p>
    <w:p w14:paraId="5EA7B299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Велосипедная подготовка. 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 велотренажере.</w:t>
      </w:r>
    </w:p>
    <w:p w14:paraId="627B9276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AEB4E0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5DC073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ACFC21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515DAD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8367AC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2D29AC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46C72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E13DC4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0B2E58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FDAAE7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923DF4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5F91E8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6D4A13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BF77BF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61A0BF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60885F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5C54D8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2F9C04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810C1D" w14:textId="514D3355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</w:t>
      </w:r>
      <w:r w:rsidR="008759CA"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ЕСКОЕ </w:t>
      </w:r>
      <w:r w:rsidR="00C24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ПЛАНИРОВАНИЕ УРОКОВ в </w:t>
      </w:r>
      <w:r w:rsidR="00635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8759CA"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</w:t>
      </w: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классе</w:t>
      </w:r>
    </w:p>
    <w:p w14:paraId="28BA7307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8"/>
        <w:gridCol w:w="3682"/>
        <w:gridCol w:w="406"/>
        <w:gridCol w:w="4697"/>
        <w:gridCol w:w="283"/>
        <w:gridCol w:w="284"/>
      </w:tblGrid>
      <w:tr w:rsidR="00BC326C" w:rsidRPr="005B5EA6" w14:paraId="6AA63C28" w14:textId="77777777" w:rsidTr="00BC326C">
        <w:tc>
          <w:tcPr>
            <w:tcW w:w="1018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B99C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программы: Физическая подготовка - 18 часов</w:t>
            </w:r>
          </w:p>
        </w:tc>
      </w:tr>
      <w:tr w:rsidR="00BC326C" w:rsidRPr="005B5EA6" w14:paraId="3524DED5" w14:textId="77777777" w:rsidTr="00636993">
        <w:trPr>
          <w:trHeight w:val="3757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EA97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8196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медленном, среднем и быстром темпе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12DF0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2F75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DD6CE4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без предмета. Дыхательные упражнения.</w:t>
            </w:r>
          </w:p>
          <w:p w14:paraId="44B4F45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D0F0A1E" w14:textId="77777777" w:rsidR="00BC326C" w:rsidRPr="005B5EA6" w:rsidRDefault="00BC326C" w:rsidP="00BC326C">
            <w:pPr>
              <w:spacing w:after="150" w:line="240" w:lineRule="auto"/>
              <w:ind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прямой в медленном, среднем и быстром темпе за учителем; к ориентирам по заданию учителя; «змейкой». Подвижная игра «Кто быстрее?»</w:t>
            </w:r>
          </w:p>
          <w:p w14:paraId="7504108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37FB70D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Перекладывание теннисного мяча из правой руки в левую и обратно</w:t>
            </w:r>
          </w:p>
          <w:p w14:paraId="4425124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3AA7F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9E8A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FEEB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637D5F7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65B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D3E7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 и перестроения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1E1D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134E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1C86F57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бег. ОРУ.</w:t>
            </w:r>
          </w:p>
          <w:p w14:paraId="008443A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D25357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команд: «Равняйсь!», «Смирно!», «Вольно!», «На месте шагом марш!», «Шагом марш!», «Класс, стой!». Размыкание на вытянутые руки вперед с помощью учителя. Повороты по ориентирам. Перестроение в круг, взявшись за руки. Передвижение по кругу, взявшись за руки в правую и левую сторону.</w:t>
            </w:r>
          </w:p>
          <w:p w14:paraId="477FF19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1264F70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Круговые движения в лучезапястных суставах.</w:t>
            </w:r>
          </w:p>
          <w:p w14:paraId="46652C4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60286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FB19B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6459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88F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007581B3" w14:textId="77777777" w:rsidTr="00636993">
        <w:trPr>
          <w:trHeight w:val="10468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83967" w14:textId="77777777" w:rsidR="00BC326C" w:rsidRPr="005B5EA6" w:rsidRDefault="00BC326C" w:rsidP="006369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EE1A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различными движениями рук и ног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2ED0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CE67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3E32156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прямой, ходьба между предметами. ОРУ</w:t>
            </w:r>
          </w:p>
          <w:p w14:paraId="226D11A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4D49F9D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руки вверх; на пятках, руки в стороны; на внешних сводах стопы, руки на поясе. Ходьба по разметке спортивной площадки: по боковым линиям – руки к плечам; по лицевым линиям – руки за спину. Ходьба с наклонами вперед, руками касаться пола. Ходьба с маховыми движениями правой (левой) ногой; с высоким подниманием бедра. Подвижная игра «Аист ходит по болоту».</w:t>
            </w:r>
          </w:p>
          <w:p w14:paraId="2A02C1B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46CD5E3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 у опоры, покачивание ногой вперед, назад, потряхивание ногой («стряхнуть воду с ноги»).</w:t>
            </w:r>
          </w:p>
          <w:p w14:paraId="4FA3752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28D4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3699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72A086D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D4EF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B80F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изменением темпа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F9F9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9E9C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10CA382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прямой на носках, пятках, внешних сводах стопы, с поочередным выносом прямых ног вперед. ОРУ.</w:t>
            </w:r>
          </w:p>
          <w:p w14:paraId="38DA221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235A9CF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остановками по слуховому и зрительному сигналу. Согласование ходьбы с хлопками. Ходьба с изменением темпа за учителем. Бег в чередовании с ходьбой (15 м бег, 10 м ходьба). Игра «Беги ко мне».</w:t>
            </w:r>
          </w:p>
          <w:p w14:paraId="66450DB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Корригирующие упражнения:</w:t>
            </w:r>
          </w:p>
          <w:p w14:paraId="022D139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через стороны вверх - подтянуться - вдох, руки вниз - расслабиться - выдох.</w:t>
            </w:r>
          </w:p>
          <w:p w14:paraId="165501A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CA12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E7AC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6D445DE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2246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B3EF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изменением направления и темпа движения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C32E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97AD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252B844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носках; приставным шагом. Бег в медленном темпе. ОРУ.</w:t>
            </w:r>
          </w:p>
          <w:p w14:paraId="117E1AF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2DDC5B2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движения и остановка по звуковому сигналу. Ходьба по заданным направлениям в медленном темпе («елочка», «змейка», зигзагом и т.д.). Ходьба парами, взявшись за руки. Ходьба в чередовании с бегом. Подвижная игра «Беги ко мне»</w:t>
            </w:r>
          </w:p>
          <w:p w14:paraId="79A1CB9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4F0B892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Одновременное сгибание пальцев на одной руке и разгибание на другой.</w:t>
            </w:r>
          </w:p>
          <w:p w14:paraId="0899E41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09D1A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7B83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65850F10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92E9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D21A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 на короткие отрезки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0285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80E9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01054653" w14:textId="77777777" w:rsidR="00146F5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пятках, внешних сводах стопы, с высоким подниманием бедра. Бег в медленном темпе, меняя положение рук:</w:t>
            </w:r>
            <w:r w:rsidR="00146F5C"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поясе, за спиной, к плечам.</w:t>
            </w:r>
          </w:p>
          <w:p w14:paraId="426794DA" w14:textId="77777777" w:rsidR="00146F5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</w:t>
            </w:r>
            <w:r w:rsidR="00146F5C"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1AC6399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и бег по прямой (S=15-20 м) по сигналу учителя.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Пробегание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коротких отрезков из разных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(пр</w:t>
            </w:r>
            <w:r w:rsidR="00146F5C"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ивычных и непривычных). </w:t>
            </w: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419C960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Произвольный вдох (выдох) через рот (нос)</w:t>
            </w:r>
          </w:p>
          <w:p w14:paraId="2F3520A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3704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72F0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745DB0BA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FD6F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5B07A39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CB9F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Катание мяча по полу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7233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E600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2A5BF3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и бег по прямой и с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обеганием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предметов.</w:t>
            </w:r>
          </w:p>
          <w:p w14:paraId="6BA6357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25DF9C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руками вверх, вперед, в стороны, к плечам. Наклоны вперед с мячом в руках. Перекатывание мяча из руки в руку перед собой. Прокатывание мяча по полу перед собой в движении. Катание мяча между предметами. Катание мяча в цель с изменением расстояния до цели. Подвижная игра «Ленточки».</w:t>
            </w:r>
          </w:p>
          <w:p w14:paraId="4A45637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Корригирующие упражнения:</w:t>
            </w:r>
          </w:p>
          <w:p w14:paraId="6305FAA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 у опоры, покачивание ногой вперед, назад</w:t>
            </w:r>
          </w:p>
          <w:p w14:paraId="776E203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3990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B3F0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96605DD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1D0F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AAE9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препятствий при ходьбе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95B7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6679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3FD15F7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по прямой с различными движениями рук; на носках, на пятках, на внешних сводах стопы. Бег по прямой и к ориентирам. ОРУ с </w:t>
            </w:r>
            <w:proofErr w:type="gram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ленточками..</w:t>
            </w:r>
            <w:proofErr w:type="gramEnd"/>
          </w:p>
          <w:p w14:paraId="5E47BD2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13177F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выполнять при передвижении в колонне по одному по кругу: ходьба по кирпичикам; перепрыгнуть через «ров» (ширина 30 – 40 см); перешагнуть через гимнастические скамейки, установленные параллельно друг другу; перепрыгнуть из обруча в обруч, лежащие рядом друг с другом. Подвижная игра «Хвостики».</w:t>
            </w:r>
          </w:p>
          <w:p w14:paraId="61D3E19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188189A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дыхание: вдох (выдох) через нос (через рот).</w:t>
            </w:r>
          </w:p>
          <w:p w14:paraId="3C8A113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9DD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AE45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BE501D5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BD49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76E8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двух ногах на месте и с продвижением вперед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7604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5183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6EF0194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на внешних сводах стопы, приставными шагами. Бег по разметке волейбольной площадки. Поднять руки вверх – потянуться.</w:t>
            </w:r>
          </w:p>
          <w:p w14:paraId="0C06A45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Прыжки на двух ногах на месте с хлопками перед собой и над головой. Упражнение «Зайка»: прыжки на двух ногах с продвижением вперёд. Прыжки вперед, перепрыгивая через небольшие «кирпичики». Игра «Прыг-скок».</w:t>
            </w:r>
          </w:p>
          <w:p w14:paraId="75DA841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B09C62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пальцев поочередно на правой руке, затем на левой.</w:t>
            </w:r>
          </w:p>
          <w:p w14:paraId="210302A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9CDF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0060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2F3788E1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40B70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7B75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одной ноге на месте и с продвижением вперед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1041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6692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4FBE61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прямой; на носках, на пятках, на внешних сводах стопы. Бег с остановками по звуковому сигналу. ОРУ в движении.</w:t>
            </w:r>
          </w:p>
          <w:p w14:paraId="0EB7B92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394800F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на месте на двух, одной ноге. Прыжки вперед-назад; с поворотами направо-налево, кругом. Прыжки с 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продвижением вперед по ориентирам (к кубикам, набивным мячам). Игра «Прыг-скок».</w:t>
            </w:r>
          </w:p>
          <w:p w14:paraId="1A59C2B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0090EA0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дыхание: вдох (выдох) через нос (через рот).</w:t>
            </w:r>
          </w:p>
          <w:p w14:paraId="526E39A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A676D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ACE4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70333210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ADD7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14:paraId="6A5F84E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BA91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в длину с места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24AE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0ED8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7E34BA1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на внешних сводах стопы, с высоким подниманием бедра. Бег в медленном темпе. ОРУ.</w:t>
            </w:r>
          </w:p>
          <w:p w14:paraId="47D4F09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4F1E5C5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месте на двух ногах. Прыжки вперед через рейки лесенки координации. Прыжки из обруча в обруч. Прыжки в длину с места толчком двух, с приземлением на гимн/мат. Подвижная игра «Перепрыгни через ручеек».</w:t>
            </w:r>
          </w:p>
          <w:p w14:paraId="5AC8879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A0752F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упражнения по подражанию «понюхать цветок»</w:t>
            </w:r>
          </w:p>
          <w:p w14:paraId="6607ECF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B4C0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153A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1A289E1F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48E70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95DF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предметов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7A420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04B1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6A3CDDA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на внешних сводах стопы, с высоким подниманием бедра. Бег в медленном темпе.</w:t>
            </w:r>
          </w:p>
          <w:p w14:paraId="3C107A5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5F32C65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из руки в руку перед собой. Передача предметов (мяча, кубика, флажка) в тройках в правую и левую сторону. Передача предметов во встречных колоннах.</w:t>
            </w:r>
          </w:p>
          <w:p w14:paraId="39F06D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7B7A5E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положения сидя лечь, сесть.</w:t>
            </w:r>
          </w:p>
          <w:p w14:paraId="3B653EF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2DDA6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209C9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48B1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91F0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79F9FCFA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6DCC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0D67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вверх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0B66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33EC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33EB2CC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на носках; приставным шагом;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скрестным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шагом; спиной вперед. ОРУ с мячами.</w:t>
            </w:r>
          </w:p>
          <w:p w14:paraId="6021D71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D4640F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1 – 2 рейку гимн/стенки, держась руками на уровне головы. Прыжки через 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натянутый шнур (h=10-15 см). Подпрыгивание и доставание предметов (подвешенный мяч)</w:t>
            </w:r>
          </w:p>
          <w:p w14:paraId="5B36030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421E836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фаланг пальцев.</w:t>
            </w:r>
          </w:p>
          <w:p w14:paraId="27A3BCD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F72D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4B46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1764193B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B050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AD6B8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небольших препятствий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2455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C43F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193887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 в медленном темпе по разметке волейбольной площадки. ОРУ.</w:t>
            </w:r>
          </w:p>
          <w:p w14:paraId="28C4E6C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24D5FDD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в «коридоре»; ходьба по гимнастической скамейке; из положения ноги врозь (гимнастическая скамейка между ногами) прыжки на двух ногах с продвижением вперед и опорой на руки; пролезть сквозь обруч, перешагнуть через 2 – 3 набивных мяча; проползти на животе по гимн/мату; подлезть под натянутым резиновым жгутом (h = 60 – 80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cм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Ходьба по «кирпичикам» (6 – 8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077042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30E6519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у вертикальной плоскости в правильной осанке</w:t>
            </w:r>
          </w:p>
          <w:p w14:paraId="0ED4BB0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8366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C5AC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9A63AF4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8AD1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14:paraId="1185688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8ECB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мяча в стену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E469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67FA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3CABBBA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 в медленном темпе. ОРУ для рук.</w:t>
            </w:r>
          </w:p>
          <w:p w14:paraId="234ABFE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5B19AC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Подбрасывание мяча перед собой и ловля двумя руками. Метание мяча в пол около стены правой, левой рукой. Метание мяча в стену одной, двумя руками различными способами. Метание мяча за голову, стоя спиной к стене. Метание в вертикальную цель.</w:t>
            </w:r>
          </w:p>
          <w:p w14:paraId="098C6AB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6AE5AEF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полунаклон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вперед. Расслабление мышц рук.</w:t>
            </w:r>
          </w:p>
          <w:p w14:paraId="0876091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72BE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BABA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6FB8BA3" w14:textId="77777777" w:rsidTr="00BC326C">
        <w:tc>
          <w:tcPr>
            <w:tcW w:w="1018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08F6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программы: Коррекционные подвижные игры - 14 часов</w:t>
            </w:r>
          </w:p>
        </w:tc>
      </w:tr>
      <w:tr w:rsidR="00BC326C" w:rsidRPr="005B5EA6" w14:paraId="1D82FFD7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8BEC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14:paraId="152C054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4448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ОРУ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6861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2713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39E8E5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 с изменением направления (за учителем).</w:t>
            </w:r>
          </w:p>
          <w:p w14:paraId="34C6A7D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4422E5C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Отведение рук в стороны, вверх; движения прямой ноги (правой, левой): вперед, в стороны, назад держась за опору. Наклоны головы и туловища. Игры «Сбор овощей», «Найди свой цвет».</w:t>
            </w:r>
          </w:p>
          <w:p w14:paraId="09D7213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1D2163B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сгибания-разгибания в голеностопных суставах (самостоятельно или с помощью)</w:t>
            </w:r>
          </w:p>
          <w:p w14:paraId="24FA3FB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A1A3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D145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625EB5FC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D9C9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14:paraId="4A8D439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7DA6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мячом. Броски и ловля мяча.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3026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0FB5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Разминка: 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движениями рук (мяч в руках). Бег в медленном темпе. ОРУ.</w:t>
            </w:r>
          </w:p>
          <w:p w14:paraId="25E7407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33A061A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волейбольного мяча в стену двумя руками снизу; из-за головы. Броски мяча в пол с отскоком в стену.</w:t>
            </w:r>
          </w:p>
          <w:p w14:paraId="2AD02B4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F18045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Касание рукой подвешенного мяча и удар по подвешенному мячу с помощью взрослого. Броски волейбольного мяча в сетку. Подвижные игры «Беги к флажку», «Быстрее лови».</w:t>
            </w:r>
          </w:p>
          <w:p w14:paraId="276AC85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4694391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 по подражанию: «понюхать цветок».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F543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E9D8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0CF1310E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8723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14:paraId="35C38B5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65CA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бегом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C714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2234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Разминка: 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на внешних сводах стопы, бег с остановкой по сигналу. ОРУ.</w:t>
            </w:r>
          </w:p>
          <w:p w14:paraId="5C414CD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502E98D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перешагивая из обруча в обруч (малого диаметра); ходьба зигзагом к ориентирам.</w:t>
            </w:r>
          </w:p>
          <w:p w14:paraId="26AA792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74F6891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с переноской кубиков. Подвижные игры «Беги к флажку», «Возьми ленточки».</w:t>
            </w:r>
          </w:p>
          <w:p w14:paraId="30F6DD0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09891D2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Взмахи ногой вперед, назад.</w:t>
            </w:r>
          </w:p>
          <w:p w14:paraId="6C2FED9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B32F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0127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FB57A81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3A70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14:paraId="6D5C63B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9E34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метанием, бросками мяча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01FF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7EB8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Разминка: 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 в медленном темпе. ОРУ</w:t>
            </w:r>
          </w:p>
          <w:p w14:paraId="68B4545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6915735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Круговые движения в лучезапястных, локтевых и плечевых суставах.</w:t>
            </w:r>
          </w:p>
          <w:p w14:paraId="76F5A3B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Основные упражнения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4897AE8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Подбрасывание мяча вверх и ловля после отскока от пола. Удары по мячу в пол. Подвижные игры «Подвижная цель», «Попади в обруч».</w:t>
            </w:r>
          </w:p>
          <w:p w14:paraId="7E0E55B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06FB38E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Одновременное сгибание пальцев на одной руке и разгибание на другой.</w:t>
            </w:r>
          </w:p>
          <w:p w14:paraId="6EC3C83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4EA4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D83C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23CEBC65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9817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14:paraId="435809C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BA11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спортивных игр (баскетбол): передача мяча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0812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7375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Разминка: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ходьба, бег по линиям баскетбольной площадки за учителем. ОРУ.</w:t>
            </w:r>
          </w:p>
          <w:p w14:paraId="70A2E8B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34C65B5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двух и одной ноге, стоя на месте; с продвижением до предмета (местоположение можно менять).</w:t>
            </w:r>
          </w:p>
          <w:p w14:paraId="38AC097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3AF46F7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Удержание баскетбольного мяча в течение 5 секунд с поддержкой и отпускание мяча. То же, но без поддержки. Захват и толчок мяча от груди по направлению цели. Передача мяча по кругу (помощь учителя индивидуально).</w:t>
            </w:r>
          </w:p>
          <w:p w14:paraId="4E65733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2501BAE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захватывание и перекатывание пальцами ног различных предметов</w:t>
            </w:r>
          </w:p>
          <w:p w14:paraId="4E6D0DE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B6821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6949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1DDE23A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E453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14:paraId="1D52E0C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14:paraId="0F85B47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14:paraId="17691D5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7397F" w14:textId="77777777" w:rsidR="00BC326C" w:rsidRPr="005B5EA6" w:rsidRDefault="00BA7243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 w:rsidR="00BC326C"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броски и катание шаров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7B0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D96B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Разминка: 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 в медленном темпе. Упражнения для рук.</w:t>
            </w:r>
          </w:p>
          <w:p w14:paraId="2B1C5FF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7A99A2D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мяча в парах. То же, но между параллельно лежащими гимн/палками.</w:t>
            </w:r>
          </w:p>
          <w:p w14:paraId="73095A2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48D4D67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Катание шаров «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паллино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«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различные расстояния; в указанную цель.</w:t>
            </w:r>
          </w:p>
          <w:p w14:paraId="2835ACD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Броски шара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стараясь сбить кеглю. Броски шара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паллино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Поочередные броски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паллино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E35754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3DFDF5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Пальчиковая гимнастика «Моя семья»</w:t>
            </w:r>
          </w:p>
          <w:p w14:paraId="4E888E5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A334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D9B5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913B5E1" w14:textId="77777777" w:rsidTr="00BC326C">
        <w:tc>
          <w:tcPr>
            <w:tcW w:w="1018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CA1B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программы: Лыжная прогулка. Игры на свежем воздухе - 10 часов</w:t>
            </w:r>
          </w:p>
        </w:tc>
      </w:tr>
      <w:tr w:rsidR="00BC326C" w:rsidRPr="005B5EA6" w14:paraId="6DAB24E3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5438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14:paraId="4A6C036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C830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свежем воздухе</w:t>
            </w:r>
          </w:p>
          <w:p w14:paraId="3CCC7FB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14:paraId="0C4D2C5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свежем воздухе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B8FD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979A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757CDA0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Ходьба в среднем темпе.</w:t>
            </w:r>
          </w:p>
          <w:p w14:paraId="51C4262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CF7FB8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на санках «Попрыгунчики», «Парное катание».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9830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539E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2702BDB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31931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6DA490A" w14:textId="77777777" w:rsidR="00BC326C" w:rsidRPr="005B5EA6" w:rsidRDefault="00BC326C" w:rsidP="00BC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0CF1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6542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1256C34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среднем темпе.</w:t>
            </w:r>
          </w:p>
          <w:p w14:paraId="258EE26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759027D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Слепить снежок и выполнить бросок. Подвижные игры со снежками «Метание снежков», «Игра в снежки».</w:t>
            </w:r>
          </w:p>
          <w:p w14:paraId="3655333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A327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F2A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FC6C4F8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F6081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14:paraId="6435F69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14:paraId="05414AB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  <w:p w14:paraId="34DBCB6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14:paraId="6F1743D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14:paraId="6A91D6D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B99D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прогулка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E5F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7D6D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Ознакомление.</w:t>
            </w:r>
          </w:p>
          <w:p w14:paraId="577928E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Переноска лыж. Выход на площадку.</w:t>
            </w:r>
          </w:p>
          <w:p w14:paraId="5E24090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Начальное разучивание:</w:t>
            </w:r>
          </w:p>
          <w:p w14:paraId="277A3D5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на лыжах. Передвижение ступающим шагом без палок с помощью учителя и самостоятельно. Очистка лыж.</w:t>
            </w:r>
          </w:p>
          <w:p w14:paraId="178FDB2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Углубленное разучивание. Повторение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4D6D83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(содержание предыдущих уроков)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0505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6646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25ADF1F7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F3A2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14:paraId="76E7D99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4533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504A716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52EE3EC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свежем воздухе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A825A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7836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0A99A01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среднем темпе.</w:t>
            </w:r>
          </w:p>
          <w:p w14:paraId="429ECAA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0D122A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«Кто первый к флажку», «Кто быстрее»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B9DD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3F36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75B4864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85D1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087CBFE" w14:textId="77777777" w:rsidR="00BC326C" w:rsidRPr="005B5EA6" w:rsidRDefault="00BC326C" w:rsidP="00BC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98F2F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6FBF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535C9F7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 среднем темпе.</w:t>
            </w:r>
          </w:p>
          <w:p w14:paraId="235ECB0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69EF4B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«Снежная карусель», «Мячом по булаве»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E633A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166A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29518316" w14:textId="77777777" w:rsidTr="00BC326C">
        <w:tc>
          <w:tcPr>
            <w:tcW w:w="1018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501C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программы: Велосипедная подготовка – 8 часов</w:t>
            </w:r>
          </w:p>
        </w:tc>
      </w:tr>
      <w:tr w:rsidR="00BC326C" w:rsidRPr="005B5EA6" w14:paraId="46EC23BC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EB66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14:paraId="3047D42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14:paraId="4EA37E8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14:paraId="7139625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14:paraId="417DD1D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  <w:p w14:paraId="12E8B85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14:paraId="04F3DBA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  <w:p w14:paraId="1A3DB86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75B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на велотренажере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0272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B499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45E28C0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Имитация езды на велосипеде, сидя на полу (стуле).</w:t>
            </w:r>
          </w:p>
          <w:p w14:paraId="1F21E90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72F5127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Вращение педалей с фиксацией ног. Дополнительное задание: ходьба и 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медленный бег на беговой дорожке (со страховкой учителя).</w:t>
            </w:r>
          </w:p>
          <w:p w14:paraId="3ED1910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08B4BB4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– разгибание ног в голеностопных суставах.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1DD40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1B22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3443A08F" w14:textId="77777777" w:rsidTr="00BC326C">
        <w:tc>
          <w:tcPr>
            <w:tcW w:w="1018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3CB8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программы: Физическая подготовка - 18 часов</w:t>
            </w:r>
          </w:p>
        </w:tc>
      </w:tr>
      <w:tr w:rsidR="00BC326C" w:rsidRPr="005B5EA6" w14:paraId="19D9D385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34F83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14:paraId="5FBE2BF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927E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спортивных игр: футбол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C90D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DBD0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94AB56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на носках, на пятках. Бег. ОРУ. Бег между набивными мячами; с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обеганием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стоек.</w:t>
            </w:r>
          </w:p>
          <w:p w14:paraId="521DF8C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2DE95C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Отталкивание ногой мяча разного размера и фактуры из положения сидя, стоя, лежа. Удар ногой по мячу из различных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 помощью взрослого.</w:t>
            </w:r>
          </w:p>
          <w:p w14:paraId="1024F42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74B7FFA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Разведение и сведение пальцев рук</w:t>
            </w:r>
          </w:p>
          <w:p w14:paraId="51D7379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D070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4847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1F93C76B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4618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14:paraId="5B6DFABD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9132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наклонной г/скамейке (угол 20°) одноименным и разноименным способами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1A27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3093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68E4AC1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пятках. Бег. Комплекс упражнений с резиновыми мячами.</w:t>
            </w:r>
          </w:p>
          <w:p w14:paraId="27A9C70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3745B3A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наклонной гимн/скамейке вверх и спуститься вниз по гимн/скамейке (помощь учителя индивидуально). Лазанье по наклонной гимн/скамейке в приседе; в упоре стоя на коленях; в упоре согнувшись. Лазанье по двум параллельным скамейкам. Лазанье по наклонной гимн/скамейке (угол 20°) одноименным и разноименным способами.</w:t>
            </w:r>
          </w:p>
          <w:p w14:paraId="080B0D6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2B0CFCA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положения сидя лечь, сесть.</w:t>
            </w:r>
          </w:p>
          <w:p w14:paraId="2C46932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70C6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3230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0A75FC19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621BA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14:paraId="1A58857C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5A04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гимнастической стенке вверх и вниз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22FB6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D3F40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5801D7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пятках. Бег. Комплекс упражнений с гимнастическими палками.</w:t>
            </w:r>
          </w:p>
          <w:p w14:paraId="5EF7464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4F511AA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гимнастической стенке вверх и вниз.</w:t>
            </w:r>
          </w:p>
          <w:p w14:paraId="7577EC8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Лазанье по гимнастической стенке с переходом на гимнастическую скамейку, установленную наклонно, и спуститься по ней произвольным способом. Лазанье по гимн/стенке в сторону приставными шагами; вверх по диагонали.</w:t>
            </w:r>
          </w:p>
          <w:p w14:paraId="14B9E6E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3ADC59D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упражнения по подражанию «согреть руки»</w:t>
            </w:r>
          </w:p>
          <w:p w14:paraId="326EE40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F658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66BE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019BE46B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4FEA1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  <w:p w14:paraId="36B9657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7681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Равновесие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21C7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AEBB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45E141F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линии, нарисованной на полу; перешагивание через гимн/палки.</w:t>
            </w:r>
          </w:p>
          <w:p w14:paraId="6DAC77F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0C82693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по коридору шириной 20 см. Стойка на носках (3-4 с). Ходьба по гимнастической скамейке с различным положением рук. Кружение на месте и в движении. Ходьба по гимнастической скамейке с предметами (по выбору), боком приставными шагами, по наклонной скамейке. Ходьба с мешочком на голове.</w:t>
            </w:r>
          </w:p>
          <w:p w14:paraId="020C196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2537993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малого массажного мяча на ладони вправо-влево</w:t>
            </w:r>
          </w:p>
          <w:p w14:paraId="60FE15D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9E7A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8AAC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0AE85C69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68DB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7DC8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Спрыгивание с высоты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4290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76A7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530BCDB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пятках. Бег. Комплекс упражнений с большими мячами.</w:t>
            </w:r>
          </w:p>
          <w:p w14:paraId="06DFBCB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5056E2F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Спрыгивание с гимн/скамейки на гимн/мат, руки в стороны. Спрыгивание с 1-й рейки гимн/стенки.</w:t>
            </w:r>
          </w:p>
          <w:p w14:paraId="304ED41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«Лягушка».</w:t>
            </w:r>
          </w:p>
          <w:p w14:paraId="5B2B111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1E3C0CB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упражнения по подражанию «надуй шарик»</w:t>
            </w:r>
          </w:p>
          <w:p w14:paraId="00C1263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E311D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3088D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DE79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9B74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42BE3AAE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DDE5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6AFC6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Подбрасывание мяча вверх и ловля его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243C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F051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1222BDA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пятках. Бег. Комплекс упражнений с малыми мячами</w:t>
            </w:r>
          </w:p>
          <w:p w14:paraId="59D2DDB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Основные упражнения:</w:t>
            </w:r>
          </w:p>
          <w:p w14:paraId="0991008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Подбрасывание мячей различного диаметра вверх и ловля их. Броски вверх и ловля после отскока от пола. Игра «Набрось кольцо».</w:t>
            </w:r>
          </w:p>
          <w:p w14:paraId="1ACE6B0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7BED9F0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Круговые движения кистью.</w:t>
            </w:r>
          </w:p>
          <w:p w14:paraId="65FB7A9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9A7D4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4A36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7C9F07DD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DF3F7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14:paraId="5BE4FA8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C2F4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Сбивание предметов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E00D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340B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5CE5F1E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с поочередным выносом прямой ноги вперед, с высоким подниманием бедра. Бег.</w:t>
            </w:r>
          </w:p>
          <w:p w14:paraId="7C7D69A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724B23D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Подбрасывание большого мяча вверх.</w:t>
            </w:r>
          </w:p>
          <w:p w14:paraId="47AB498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Сбивание кеглей большим мячом с различного расстояния (с отметки). Выбивание мяча из круга. Сбивание малым мячом пирамиды из кубиков.</w:t>
            </w:r>
          </w:p>
          <w:p w14:paraId="11305FB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07D5A92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Противопоставление первого пальца остальным на одной руке (одновременно двумя руками)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63E2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BAFA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66E880AC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D93D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D379B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большого мяча в колонне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EB1E6E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B5C1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0908E169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носках, на пятках, с поочередным выносом прямой ноги вперед, с высоким подниманием бедра. Бег.</w:t>
            </w:r>
          </w:p>
          <w:p w14:paraId="34BC20B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303F95F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Перекладывание волейбольного мяча из руки в руку. Подбрасывание и ловля мяча перед собой.</w:t>
            </w:r>
          </w:p>
          <w:p w14:paraId="126A341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 в колонне по одному</w:t>
            </w:r>
            <w:proofErr w:type="gram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передача волейбольного мяча за голову; передача снизу между ногами; передача баскетбольного мяча справа, слева с поворотом туловища.</w:t>
            </w:r>
          </w:p>
          <w:p w14:paraId="0F5D827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1162F1D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правильной осанки в положении сидя до 5 сек.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47A1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C3B3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54554AD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D429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14:paraId="2C0F86B9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03D1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малого мяча с места через натянутую веревку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3ED64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6CB4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Подготовительные упражнения:</w:t>
            </w:r>
          </w:p>
          <w:p w14:paraId="3BC1343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на носках, на пятках, с поочередным выносом прямой ноги </w:t>
            </w: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вперед, с высоким подниманием бедра. Бег.</w:t>
            </w:r>
          </w:p>
          <w:p w14:paraId="7DFDF30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12606E5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мячей в парах под веревкой. Броски в парах под натянутой веревкой. Метание малого мяча с места через натянутую веревку одного мяча. То же, но несколько мячей подряд.</w:t>
            </w:r>
          </w:p>
          <w:p w14:paraId="1874E42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760A37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Противопоставление первого пальца остальным одновременно двумя руками.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D335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7D2F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5068CDAE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E4FDB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14:paraId="08DA6AB1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BAB8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теннисного мяча в вертикальную цель и на дальность</w:t>
            </w:r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FCF08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624D8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0560627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Перекатывание теннисного мяча между ладонями; сжимание-разжимание массажного малого мяча.</w:t>
            </w:r>
          </w:p>
          <w:p w14:paraId="5DAF1E1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2222398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броски теннисного мяча в стену правой (левой) рукой;</w:t>
            </w:r>
          </w:p>
          <w:p w14:paraId="16062D2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метание мяча в цель (подвешенный мяч, обруч);</w:t>
            </w:r>
          </w:p>
          <w:p w14:paraId="05FF696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метание мяча в вертикальную цель с расстояния 2-3 м;</w:t>
            </w:r>
          </w:p>
          <w:p w14:paraId="327BFA73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метание теннисного мяча на дальность с места.</w:t>
            </w:r>
          </w:p>
          <w:p w14:paraId="5943D9AE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«Движущаяся мишень».</w:t>
            </w:r>
          </w:p>
          <w:p w14:paraId="1B02C221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Корригирующие упражнения:</w:t>
            </w:r>
          </w:p>
          <w:p w14:paraId="53DE1E44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сгибание пальцев рук на одной (двух) руках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BEBFA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87E0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326C" w:rsidRPr="005B5EA6" w14:paraId="68000A26" w14:textId="77777777" w:rsidTr="00636993"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769F2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84BAC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с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фитболами</w:t>
            </w:r>
            <w:proofErr w:type="spellEnd"/>
          </w:p>
        </w:tc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BC865" w14:textId="77777777" w:rsidR="00BC326C" w:rsidRPr="005B5EA6" w:rsidRDefault="00BC326C" w:rsidP="00BC32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3AC65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упражнения:</w:t>
            </w:r>
          </w:p>
          <w:p w14:paraId="6AD9997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Захват и поднимание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фитбола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пола.</w:t>
            </w:r>
          </w:p>
          <w:p w14:paraId="38E2922D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упражнения:</w:t>
            </w:r>
          </w:p>
          <w:p w14:paraId="670E97B2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Перекатывание </w:t>
            </w:r>
            <w:proofErr w:type="spellStart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фитбола</w:t>
            </w:r>
            <w:proofErr w:type="spellEnd"/>
            <w:r w:rsidRPr="005B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левой - правой рукой перед собой. Перекатывание мяча вперед двумя, одной рукой. Перекатывание мяча в парах (S=3-4 м). Прыжки на попрыгунчиках, взявшись за них руками. Игровое упражнение «Кто дальше».</w:t>
            </w:r>
          </w:p>
        </w:tc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E6F37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D6BDF" w14:textId="77777777" w:rsidR="00BC326C" w:rsidRPr="005B5EA6" w:rsidRDefault="00BC326C" w:rsidP="00BC32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4924039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B6C48A" w14:textId="77777777" w:rsidR="008759CA" w:rsidRPr="005B5EA6" w:rsidRDefault="008759CA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9EC94F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14:paraId="0D9DBA1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занятий.</w:t>
      </w:r>
    </w:p>
    <w:p w14:paraId="76F998E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Флажки.</w:t>
      </w:r>
    </w:p>
    <w:p w14:paraId="606C338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Дорожка-змейка из каната (длина 2,0 м, диаметр каната 6 см),</w:t>
      </w:r>
    </w:p>
    <w:p w14:paraId="3202B3D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Дорожки с различным покрытием (нашитые пуговицы, гладкая поверхность, меховая поверхность и др.).</w:t>
      </w:r>
    </w:p>
    <w:p w14:paraId="2CB91B9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Координационная лесенка.</w:t>
      </w:r>
    </w:p>
    <w:p w14:paraId="546522D6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Кубики, кегли и шары пластмассовые.</w:t>
      </w:r>
    </w:p>
    <w:p w14:paraId="46F64C8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Кубы и кирпичи деревянные, из полимерных материа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лов.</w:t>
      </w:r>
    </w:p>
    <w:p w14:paraId="71E38AC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Ленточки разных цветов и размеров (25 х 3 см, 12 х 3 см, 8 х 25 см, 2 х 25 см).</w:t>
      </w:r>
    </w:p>
    <w:p w14:paraId="414FA7B2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Мячи разного размера и цвета (большие, средние и маленькие, легкие и тяжелые).</w:t>
      </w:r>
    </w:p>
    <w:p w14:paraId="27E1228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Гимнастические маты.</w:t>
      </w:r>
    </w:p>
    <w:p w14:paraId="02F60D6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Резиновый жгут.</w:t>
      </w:r>
    </w:p>
    <w:p w14:paraId="346CEE07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Мешочки с наполнителем малые (масса 150-200 г).</w:t>
      </w:r>
    </w:p>
    <w:p w14:paraId="51F4529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Набор для игры в «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Бочче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25107538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Обручи разных размеров.</w:t>
      </w:r>
    </w:p>
    <w:p w14:paraId="036DB87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Гимнастическая стенка.</w:t>
      </w:r>
    </w:p>
    <w:p w14:paraId="23498B63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Гимнастические скамейки.</w:t>
      </w:r>
    </w:p>
    <w:p w14:paraId="5775219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Набор для игры в «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Бочче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43977D45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Лыжи, лыжные палки.</w:t>
      </w:r>
    </w:p>
    <w:p w14:paraId="25AD95DC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Велотренажер.</w:t>
      </w:r>
    </w:p>
    <w:p w14:paraId="0F5AF1F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Беговая дорожка.</w:t>
      </w:r>
    </w:p>
    <w:p w14:paraId="2F0055F0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задач, стоящих перед учителем, мож</w:t>
      </w: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использовать любое другое оборудование и материалы.</w:t>
      </w:r>
    </w:p>
    <w:p w14:paraId="3AED922F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0DDF2E" w14:textId="77777777" w:rsidR="00BC326C" w:rsidRPr="005B5EA6" w:rsidRDefault="00BC326C" w:rsidP="00BC32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37B3D6" w14:textId="77777777" w:rsidR="00636993" w:rsidRPr="005B5EA6" w:rsidRDefault="00636993" w:rsidP="006369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FB0790" w14:textId="77777777" w:rsidR="00BC326C" w:rsidRPr="005B5EA6" w:rsidRDefault="00BC326C" w:rsidP="006369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и учебные пособия</w:t>
      </w:r>
    </w:p>
    <w:p w14:paraId="4A5DEBAA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Аксенова О. Э. Адаптивная физическая культура в школе. Начальная школа/ О. Э. Аксенова, </w:t>
      </w:r>
      <w:proofErr w:type="gram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П. Евсеев//</w:t>
      </w:r>
      <w:proofErr w:type="gram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общей редакцией С. П. Евсеева,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СПбГАФК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им. П. Ф. Лесгафта. СП., 2003.</w:t>
      </w:r>
    </w:p>
    <w:p w14:paraId="1026B61F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Баряева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Л.Б. Программа образования обучающихся с умеренной и тяжелой умственной отсталостью.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ЦДК. 2011.</w:t>
      </w:r>
    </w:p>
    <w:p w14:paraId="3825832D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Программы для 1-4 классов специальных (коррекционных) учреждений VIII вида под редакцией И.М.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Издательство М., «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2011.</w:t>
      </w:r>
    </w:p>
    <w:p w14:paraId="12262CD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Коррекционные подвижные игры и упражнения для детей с нарушениями развития/Под общей редакцией проф. Л. В.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Шапковой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М.: Советский спорт, 2002.</w:t>
      </w:r>
    </w:p>
    <w:p w14:paraId="5D93FA1E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Креминская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М.М. Сборник программ по физической культуре для образовательных организаций, реализующих адаптивные образовательные программы для детей с ограниченными возможностями здоровья </w:t>
      </w:r>
      <w:proofErr w:type="gram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для</w:t>
      </w:r>
      <w:proofErr w:type="gram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легкой и умеренной умственной отсталостью). – СПб</w:t>
      </w:r>
      <w:proofErr w:type="gram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proofErr w:type="gram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Северо-Запад, 2013. – 294 с.</w:t>
      </w:r>
    </w:p>
    <w:p w14:paraId="10EF36F4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Музыкальная гимнастика для пальчиков / Сост. М. Ковалевская, худ. А. Веселов. — СПб. - Союз художников, 2007.</w:t>
      </w:r>
    </w:p>
    <w:p w14:paraId="441BF14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Обучение детей с выраженным недоразвитием интеллекта: Программно-методические материалы / Под ред. И. М. </w:t>
      </w:r>
      <w:proofErr w:type="spellStart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ВЛАДОС, 2010.</w:t>
      </w:r>
    </w:p>
    <w:p w14:paraId="7F031071" w14:textId="77777777" w:rsidR="00BC326C" w:rsidRPr="005B5EA6" w:rsidRDefault="00BC326C" w:rsidP="00BC32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bookmarkEnd w:id="0"/>
    <w:p w14:paraId="339ACA58" w14:textId="77777777" w:rsidR="00BC326C" w:rsidRPr="005B5EA6" w:rsidRDefault="00BC326C" w:rsidP="00BC326C">
      <w:pPr>
        <w:spacing w:after="0" w:line="240" w:lineRule="auto"/>
        <w:jc w:val="center"/>
        <w:rPr>
          <w:rStyle w:val="17-1pt"/>
          <w:rFonts w:ascii="Times New Roman" w:eastAsiaTheme="minorHAnsi" w:hAnsi="Times New Roman" w:cs="Times New Roman"/>
          <w:bCs w:val="0"/>
          <w:color w:val="auto"/>
          <w:spacing w:val="0"/>
          <w:sz w:val="24"/>
          <w:szCs w:val="24"/>
          <w:shd w:val="clear" w:color="auto" w:fill="auto"/>
          <w:lang w:eastAsia="en-US" w:bidi="ar-SA"/>
        </w:rPr>
      </w:pPr>
    </w:p>
    <w:sectPr w:rsidR="00BC326C" w:rsidRPr="005B5EA6" w:rsidSect="002A4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D79AD"/>
    <w:multiLevelType w:val="hybridMultilevel"/>
    <w:tmpl w:val="4B8833EC"/>
    <w:lvl w:ilvl="0" w:tplc="664E2C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7DC7"/>
    <w:multiLevelType w:val="multilevel"/>
    <w:tmpl w:val="3020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3637D"/>
    <w:multiLevelType w:val="multilevel"/>
    <w:tmpl w:val="E08A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D57A7"/>
    <w:multiLevelType w:val="multilevel"/>
    <w:tmpl w:val="CE64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B43F77"/>
    <w:multiLevelType w:val="multilevel"/>
    <w:tmpl w:val="0470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810DA8"/>
    <w:multiLevelType w:val="hybridMultilevel"/>
    <w:tmpl w:val="8BBAFC1E"/>
    <w:lvl w:ilvl="0" w:tplc="664E2CE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ED7AF8"/>
    <w:multiLevelType w:val="multilevel"/>
    <w:tmpl w:val="A410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790749"/>
    <w:multiLevelType w:val="multilevel"/>
    <w:tmpl w:val="66DA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34290D"/>
    <w:multiLevelType w:val="multilevel"/>
    <w:tmpl w:val="3B78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937E48"/>
    <w:multiLevelType w:val="hybridMultilevel"/>
    <w:tmpl w:val="C4C2B838"/>
    <w:lvl w:ilvl="0" w:tplc="664E2C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96395"/>
    <w:multiLevelType w:val="hybridMultilevel"/>
    <w:tmpl w:val="894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A39D0"/>
    <w:multiLevelType w:val="multilevel"/>
    <w:tmpl w:val="3022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E12EE1"/>
    <w:multiLevelType w:val="hybridMultilevel"/>
    <w:tmpl w:val="736ED486"/>
    <w:lvl w:ilvl="0" w:tplc="664E2C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A4CC6"/>
    <w:multiLevelType w:val="multilevel"/>
    <w:tmpl w:val="15FE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7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ED6"/>
    <w:rsid w:val="00070E4F"/>
    <w:rsid w:val="00094068"/>
    <w:rsid w:val="000A0750"/>
    <w:rsid w:val="000A6FE3"/>
    <w:rsid w:val="000D1B9F"/>
    <w:rsid w:val="000F51F1"/>
    <w:rsid w:val="00146F5C"/>
    <w:rsid w:val="00157F4E"/>
    <w:rsid w:val="002424EF"/>
    <w:rsid w:val="00250FE2"/>
    <w:rsid w:val="00265F24"/>
    <w:rsid w:val="00283C6D"/>
    <w:rsid w:val="002A4433"/>
    <w:rsid w:val="002F1E23"/>
    <w:rsid w:val="00315F06"/>
    <w:rsid w:val="003B505E"/>
    <w:rsid w:val="00411E58"/>
    <w:rsid w:val="004270C7"/>
    <w:rsid w:val="00454C46"/>
    <w:rsid w:val="00472B1A"/>
    <w:rsid w:val="004A5437"/>
    <w:rsid w:val="004A55E5"/>
    <w:rsid w:val="004F79D6"/>
    <w:rsid w:val="005958F5"/>
    <w:rsid w:val="00596B75"/>
    <w:rsid w:val="00597075"/>
    <w:rsid w:val="005A53C1"/>
    <w:rsid w:val="005B5EA6"/>
    <w:rsid w:val="005F46FF"/>
    <w:rsid w:val="006159F4"/>
    <w:rsid w:val="00635B12"/>
    <w:rsid w:val="00636993"/>
    <w:rsid w:val="00685261"/>
    <w:rsid w:val="006A70B7"/>
    <w:rsid w:val="006E6F40"/>
    <w:rsid w:val="007407EB"/>
    <w:rsid w:val="0075298A"/>
    <w:rsid w:val="00756BD1"/>
    <w:rsid w:val="0077411C"/>
    <w:rsid w:val="00780D29"/>
    <w:rsid w:val="007851EA"/>
    <w:rsid w:val="0078617D"/>
    <w:rsid w:val="00791F2B"/>
    <w:rsid w:val="007D4ED6"/>
    <w:rsid w:val="007E2B0F"/>
    <w:rsid w:val="007F1875"/>
    <w:rsid w:val="00812FE8"/>
    <w:rsid w:val="00851A4F"/>
    <w:rsid w:val="008542F5"/>
    <w:rsid w:val="00872367"/>
    <w:rsid w:val="008759CA"/>
    <w:rsid w:val="0090661A"/>
    <w:rsid w:val="00912250"/>
    <w:rsid w:val="00914C26"/>
    <w:rsid w:val="0093021F"/>
    <w:rsid w:val="00986817"/>
    <w:rsid w:val="009A5BEC"/>
    <w:rsid w:val="00A23998"/>
    <w:rsid w:val="00A354DA"/>
    <w:rsid w:val="00A44827"/>
    <w:rsid w:val="00A55047"/>
    <w:rsid w:val="00AE6981"/>
    <w:rsid w:val="00B216E7"/>
    <w:rsid w:val="00B25776"/>
    <w:rsid w:val="00B55A30"/>
    <w:rsid w:val="00B6704F"/>
    <w:rsid w:val="00B86A18"/>
    <w:rsid w:val="00BA62E2"/>
    <w:rsid w:val="00BA7243"/>
    <w:rsid w:val="00BC096A"/>
    <w:rsid w:val="00BC326C"/>
    <w:rsid w:val="00BE3C2A"/>
    <w:rsid w:val="00C17A11"/>
    <w:rsid w:val="00C20C94"/>
    <w:rsid w:val="00C24EF6"/>
    <w:rsid w:val="00C35833"/>
    <w:rsid w:val="00C65177"/>
    <w:rsid w:val="00D51B7B"/>
    <w:rsid w:val="00D641C3"/>
    <w:rsid w:val="00D64EF2"/>
    <w:rsid w:val="00DB3322"/>
    <w:rsid w:val="00DF67F7"/>
    <w:rsid w:val="00E12F8E"/>
    <w:rsid w:val="00E934FA"/>
    <w:rsid w:val="00F67917"/>
    <w:rsid w:val="00F8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CB99"/>
  <w15:docId w15:val="{05897922-E717-47C5-926F-1E7018A0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7EB"/>
    <w:pPr>
      <w:ind w:left="720"/>
      <w:contextualSpacing/>
    </w:pPr>
  </w:style>
  <w:style w:type="paragraph" w:styleId="a4">
    <w:name w:val="No Spacing"/>
    <w:link w:val="a5"/>
    <w:uiPriority w:val="1"/>
    <w:qFormat/>
    <w:rsid w:val="006A70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6A70B7"/>
    <w:rPr>
      <w:rFonts w:ascii="Calibri" w:eastAsia="Calibri" w:hAnsi="Calibri" w:cs="Times New Roman"/>
    </w:rPr>
  </w:style>
  <w:style w:type="character" w:customStyle="1" w:styleId="17">
    <w:name w:val="Основной текст (17)_"/>
    <w:link w:val="170"/>
    <w:locked/>
    <w:rsid w:val="006A70B7"/>
    <w:rPr>
      <w:rFonts w:ascii="Verdana" w:eastAsia="Verdana" w:hAnsi="Verdana" w:cs="Verdana"/>
      <w:b/>
      <w:bCs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6A70B7"/>
    <w:pPr>
      <w:widowControl w:val="0"/>
      <w:shd w:val="clear" w:color="auto" w:fill="FFFFFF"/>
      <w:spacing w:after="180" w:line="242" w:lineRule="exact"/>
    </w:pPr>
    <w:rPr>
      <w:rFonts w:ascii="Verdana" w:eastAsia="Verdana" w:hAnsi="Verdana" w:cs="Verdana"/>
      <w:b/>
      <w:bCs/>
      <w:spacing w:val="-10"/>
    </w:rPr>
  </w:style>
  <w:style w:type="character" w:customStyle="1" w:styleId="17-1pt">
    <w:name w:val="Основной текст (17) + Интервал -1 pt"/>
    <w:rsid w:val="006A70B7"/>
    <w:rPr>
      <w:rFonts w:ascii="Verdana" w:eastAsia="Verdana" w:hAnsi="Verdana" w:cs="Verdana"/>
      <w:b/>
      <w:bCs/>
      <w:color w:val="000000"/>
      <w:spacing w:val="-20"/>
      <w:w w:val="100"/>
      <w:position w:val="0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265F24"/>
  </w:style>
  <w:style w:type="paragraph" w:styleId="a6">
    <w:name w:val="Body Text"/>
    <w:basedOn w:val="a"/>
    <w:link w:val="a7"/>
    <w:rsid w:val="00265F2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65F2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">
    <w:name w:val="Без интервала1"/>
    <w:rsid w:val="00265F24"/>
    <w:pPr>
      <w:suppressAutoHyphens/>
      <w:spacing w:after="0" w:line="240" w:lineRule="auto"/>
    </w:pPr>
    <w:rPr>
      <w:rFonts w:ascii="Calibri" w:eastAsia="Andale Sans UI" w:hAnsi="Calibri" w:cs="Tahoma"/>
      <w:kern w:val="1"/>
      <w:lang w:val="de-DE" w:eastAsia="fa-IR" w:bidi="fa-IR"/>
    </w:rPr>
  </w:style>
  <w:style w:type="character" w:customStyle="1" w:styleId="2">
    <w:name w:val="Основной текст (2)_"/>
    <w:basedOn w:val="a0"/>
    <w:link w:val="20"/>
    <w:locked/>
    <w:rsid w:val="0009406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4068"/>
    <w:pPr>
      <w:widowControl w:val="0"/>
      <w:shd w:val="clear" w:color="auto" w:fill="FFFFFF"/>
      <w:spacing w:before="840" w:after="0" w:line="0" w:lineRule="atLeast"/>
      <w:ind w:hanging="56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A55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0661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283C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5">
    <w:name w:val="c5"/>
    <w:basedOn w:val="a"/>
    <w:rsid w:val="00283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83C6D"/>
  </w:style>
  <w:style w:type="paragraph" w:styleId="a9">
    <w:name w:val="Balloon Text"/>
    <w:basedOn w:val="a"/>
    <w:link w:val="aa"/>
    <w:uiPriority w:val="99"/>
    <w:semiHidden/>
    <w:unhideWhenUsed/>
    <w:rsid w:val="005B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5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8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36D6-B3C8-402D-814A-AD941C9C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5204</Words>
  <Characters>29668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Пользователь Windows</cp:lastModifiedBy>
  <cp:revision>10</cp:revision>
  <cp:lastPrinted>2022-10-12T11:56:00Z</cp:lastPrinted>
  <dcterms:created xsi:type="dcterms:W3CDTF">2022-08-24T08:08:00Z</dcterms:created>
  <dcterms:modified xsi:type="dcterms:W3CDTF">2024-09-17T07:49:00Z</dcterms:modified>
</cp:coreProperties>
</file>